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4F291D" w:rsidRPr="005D0632" w:rsidRDefault="004F291D" w:rsidP="005D0632">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9264" behindDoc="0" locked="0" layoutInCell="1" allowOverlap="1" wp14:anchorId="13F8E62B" wp14:editId="4EA2C78D">
            <wp:simplePos x="0" y="0"/>
            <wp:positionH relativeFrom="column">
              <wp:posOffset>-318770</wp:posOffset>
            </wp:positionH>
            <wp:positionV relativeFrom="paragraph">
              <wp:posOffset>-661670</wp:posOffset>
            </wp:positionV>
            <wp:extent cx="1704975" cy="1990725"/>
            <wp:effectExtent l="0" t="0" r="0" b="9525"/>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3D">
        <w:rPr>
          <w:rFonts w:ascii="Malgun Gothic" w:eastAsia="Malgun Gothic" w:hAnsi="Malgun Gothic"/>
          <w:b/>
          <w:bCs/>
          <w:sz w:val="44"/>
          <w:szCs w:val="44"/>
          <w:u w:val="single"/>
        </w:rPr>
        <w:t xml:space="preserve">Het klasnieuws: week </w:t>
      </w:r>
      <w:r w:rsidR="00F05A6B">
        <w:rPr>
          <w:rFonts w:ascii="Malgun Gothic" w:eastAsia="Malgun Gothic" w:hAnsi="Malgun Gothic"/>
          <w:b/>
          <w:bCs/>
          <w:sz w:val="44"/>
          <w:szCs w:val="44"/>
          <w:u w:val="single"/>
        </w:rPr>
        <w:t>16</w:t>
      </w: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Pr="006541F1" w:rsidRDefault="005D0632" w:rsidP="005D0632">
      <w:pPr>
        <w:rPr>
          <w:rFonts w:ascii="Malgun Gothic" w:eastAsia="Malgun Gothic" w:hAnsi="Malgun Gothic"/>
          <w:b/>
          <w:bCs/>
          <w:sz w:val="20"/>
          <w:szCs w:val="20"/>
          <w:u w:val="single"/>
        </w:rPr>
      </w:pPr>
    </w:p>
    <w:p w:rsidR="005D0632" w:rsidRPr="00161BF4" w:rsidRDefault="00E26953" w:rsidP="00161BF4">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F05A6B" w:rsidRPr="00DD1A0E" w:rsidRDefault="00F05A6B" w:rsidP="00F05A6B">
      <w:pPr>
        <w:rPr>
          <w:rFonts w:ascii="Malgun Gothic" w:eastAsia="Malgun Gothic" w:hAnsi="Malgun Gothic"/>
          <w:b/>
        </w:rPr>
      </w:pP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Vrijdag 6 februari: pedagogische studiedag. </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7 en zondag 8 februari: legobeurs</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Woensdag 25 februari: </w:t>
      </w:r>
      <w:proofErr w:type="spellStart"/>
      <w:r w:rsidRPr="00DD1A0E">
        <w:rPr>
          <w:rFonts w:ascii="Malgun Gothic" w:eastAsia="Malgun Gothic" w:hAnsi="Malgun Gothic"/>
        </w:rPr>
        <w:t>kleuterglibberen</w:t>
      </w:r>
      <w:proofErr w:type="spellEnd"/>
      <w:r w:rsidRPr="00DD1A0E">
        <w:rPr>
          <w:rFonts w:ascii="Malgun Gothic" w:eastAsia="Malgun Gothic" w:hAnsi="Malgun Gothic"/>
        </w:rPr>
        <w:t xml:space="preserve"> in </w:t>
      </w:r>
      <w:proofErr w:type="spellStart"/>
      <w:r w:rsidRPr="00DD1A0E">
        <w:rPr>
          <w:rFonts w:ascii="Malgun Gothic" w:eastAsia="Malgun Gothic" w:hAnsi="Malgun Gothic"/>
        </w:rPr>
        <w:t>Finlandia</w:t>
      </w:r>
      <w:proofErr w:type="spellEnd"/>
      <w:r w:rsidRPr="00DD1A0E">
        <w:rPr>
          <w:rFonts w:ascii="Malgun Gothic" w:eastAsia="Malgun Gothic" w:hAnsi="Malgun Gothic"/>
        </w:rPr>
        <w:t>.</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28 februari: kinderfuif</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Zondag 22 maart: tweedehandsbeurs</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 xml:space="preserve">Dinsdag 31 maart en donderdag 2 april: grootouderfeest </w:t>
      </w:r>
    </w:p>
    <w:p w:rsidR="00161BF4" w:rsidRPr="00DD1A0E" w:rsidRDefault="00161BF4" w:rsidP="00362724">
      <w:pPr>
        <w:numPr>
          <w:ilvl w:val="0"/>
          <w:numId w:val="1"/>
        </w:numPr>
        <w:rPr>
          <w:rFonts w:ascii="Malgun Gothic" w:eastAsia="Malgun Gothic" w:hAnsi="Malgun Gothic"/>
        </w:rPr>
      </w:pPr>
      <w:r w:rsidRPr="00DD1A0E">
        <w:rPr>
          <w:rFonts w:ascii="Malgun Gothic" w:eastAsia="Malgun Gothic" w:hAnsi="Malgun Gothic"/>
        </w:rPr>
        <w:t>15, 16 en 17 juni: Mierekamp</w:t>
      </w:r>
    </w:p>
    <w:p w:rsidR="006E054D" w:rsidRDefault="006E054D" w:rsidP="00161BF4">
      <w:pPr>
        <w:rPr>
          <w:rFonts w:ascii="Malgun Gothic" w:eastAsia="Malgun Gothic" w:hAnsi="Malgun Gothic"/>
        </w:rPr>
      </w:pPr>
    </w:p>
    <w:p w:rsidR="00B12A53" w:rsidRPr="00F05A6B" w:rsidRDefault="00F05A6B" w:rsidP="00161BF4">
      <w:pPr>
        <w:rPr>
          <w:rFonts w:ascii="Malgun Gothic" w:eastAsia="Malgun Gothic" w:hAnsi="Malgun Gothic"/>
          <w:sz w:val="40"/>
          <w:szCs w:val="40"/>
          <w:u w:val="single"/>
        </w:rPr>
      </w:pPr>
      <w:r w:rsidRPr="00F05A6B">
        <w:rPr>
          <w:rFonts w:ascii="Malgun Gothic" w:eastAsia="Malgun Gothic" w:hAnsi="Malgun Gothic"/>
          <w:sz w:val="40"/>
          <w:szCs w:val="40"/>
          <w:u w:val="single"/>
        </w:rPr>
        <w:t>Atelier</w:t>
      </w:r>
    </w:p>
    <w:p w:rsidR="00B12A53" w:rsidRDefault="00B12A53" w:rsidP="00161BF4">
      <w:pPr>
        <w:rPr>
          <w:rFonts w:ascii="Malgun Gothic" w:eastAsia="Malgun Gothic" w:hAnsi="Malgun Gothic"/>
        </w:rPr>
      </w:pPr>
    </w:p>
    <w:p w:rsidR="00B12A53" w:rsidRDefault="00ED1F9D" w:rsidP="00161BF4">
      <w:pPr>
        <w:rPr>
          <w:rFonts w:ascii="Malgun Gothic" w:eastAsia="Malgun Gothic" w:hAnsi="Malgun Gothic"/>
        </w:rPr>
      </w:pPr>
      <w:r>
        <w:rPr>
          <w:rFonts w:ascii="Malgun Gothic" w:eastAsia="Malgun Gothic" w:hAnsi="Malgun Gothic"/>
        </w:rPr>
        <w:t xml:space="preserve">Maandag 26 januari is er terug een kleuteratelier, een winteratelier. </w:t>
      </w:r>
    </w:p>
    <w:p w:rsidR="00ED1F9D" w:rsidRDefault="00ED1F9D" w:rsidP="00161BF4">
      <w:pPr>
        <w:rPr>
          <w:rFonts w:ascii="Malgun Gothic" w:eastAsia="Malgun Gothic" w:hAnsi="Malgun Gothic"/>
        </w:rPr>
      </w:pPr>
      <w:r>
        <w:rPr>
          <w:rFonts w:ascii="Malgun Gothic" w:eastAsia="Malgun Gothic" w:hAnsi="Malgun Gothic"/>
        </w:rPr>
        <w:t>Wie kan er helpen?</w:t>
      </w:r>
    </w:p>
    <w:p w:rsidR="00B12A53" w:rsidRDefault="00B12A53" w:rsidP="00161BF4">
      <w:pPr>
        <w:rPr>
          <w:rFonts w:ascii="Malgun Gothic" w:eastAsia="Malgun Gothic" w:hAnsi="Malgun Gothic"/>
        </w:rPr>
      </w:pPr>
    </w:p>
    <w:p w:rsidR="00ED1F9D" w:rsidRPr="00F05A6B" w:rsidRDefault="00ED1F9D" w:rsidP="00ED1F9D">
      <w:pPr>
        <w:rPr>
          <w:rFonts w:ascii="Malgun Gothic" w:eastAsia="Malgun Gothic" w:hAnsi="Malgun Gothic"/>
          <w:sz w:val="40"/>
          <w:szCs w:val="40"/>
          <w:u w:val="single"/>
        </w:rPr>
      </w:pPr>
      <w:r>
        <w:rPr>
          <w:rFonts w:ascii="Malgun Gothic" w:eastAsia="Malgun Gothic" w:hAnsi="Malgun Gothic"/>
          <w:sz w:val="40"/>
          <w:szCs w:val="40"/>
          <w:u w:val="single"/>
        </w:rPr>
        <w:t>schoolproject</w:t>
      </w:r>
    </w:p>
    <w:p w:rsidR="00B12A53" w:rsidRDefault="00B12A53" w:rsidP="00161BF4">
      <w:pPr>
        <w:rPr>
          <w:rFonts w:ascii="Malgun Gothic" w:eastAsia="Malgun Gothic" w:hAnsi="Malgun Gothic"/>
        </w:rPr>
      </w:pPr>
    </w:p>
    <w:p w:rsidR="00BB3F78" w:rsidRPr="00BB3F78" w:rsidRDefault="00ED1F9D" w:rsidP="00BB3F78">
      <w:pPr>
        <w:pStyle w:val="Default"/>
        <w:rPr>
          <w:rFonts w:ascii="Maiandra GD" w:hAnsi="Maiandra GD" w:cs="Maiandra GD"/>
        </w:rPr>
      </w:pPr>
      <w:r>
        <w:rPr>
          <w:rFonts w:ascii="Malgun Gothic" w:eastAsia="Malgun Gothic" w:hAnsi="Malgun Gothic"/>
        </w:rPr>
        <w:t xml:space="preserve">Maandag tijdens het forum wordt de start </w:t>
      </w:r>
      <w:r w:rsidR="00BB3F78">
        <w:rPr>
          <w:rFonts w:ascii="Malgun Gothic" w:eastAsia="Malgun Gothic" w:hAnsi="Malgun Gothic"/>
        </w:rPr>
        <w:t xml:space="preserve">gegeven voor een schoolproject van </w:t>
      </w:r>
      <w:proofErr w:type="spellStart"/>
      <w:r w:rsidR="00BB3F78">
        <w:rPr>
          <w:rFonts w:ascii="Malgun Gothic" w:eastAsia="Malgun Gothic" w:hAnsi="Malgun Gothic"/>
        </w:rPr>
        <w:t>Vlajo</w:t>
      </w:r>
      <w:proofErr w:type="spellEnd"/>
      <w:r w:rsidR="00BB3F78">
        <w:rPr>
          <w:rFonts w:ascii="Malgun Gothic" w:eastAsia="Malgun Gothic" w:hAnsi="Malgun Gothic"/>
        </w:rPr>
        <w:t xml:space="preserve"> de droomfabriek. Hierbij krijgt elke klas een thema waarbij de ondernemingszijn van de kinderen wordt aangewakkerd. </w:t>
      </w:r>
    </w:p>
    <w:p w:rsidR="00ED1F9D" w:rsidRPr="00BB3F78" w:rsidRDefault="00ED1F9D" w:rsidP="00161BF4">
      <w:pPr>
        <w:rPr>
          <w:rFonts w:ascii="Malgun Gothic" w:eastAsia="Malgun Gothic" w:hAnsi="Malgun Gothic"/>
          <w:lang w:val="nl-BE"/>
        </w:rPr>
      </w:pPr>
    </w:p>
    <w:p w:rsidR="00B12A53" w:rsidRDefault="00527D9B" w:rsidP="00161BF4">
      <w:pPr>
        <w:rPr>
          <w:rFonts w:ascii="Malgun Gothic" w:eastAsia="Malgun Gothic" w:hAnsi="Malgun Gothic"/>
        </w:rPr>
      </w:pPr>
      <w:r>
        <w:rPr>
          <w:rFonts w:ascii="Malgun Gothic" w:eastAsia="Malgun Gothic" w:hAnsi="Malgun Gothic"/>
        </w:rPr>
        <w:t xml:space="preserve">Wij beginnen met een leuke activiteit met spiegeltjes. Heb je kleine spiegeltjes, mag je die gerust meebrengen. </w:t>
      </w:r>
    </w:p>
    <w:p w:rsidR="00527D9B" w:rsidRDefault="00527D9B" w:rsidP="00161BF4">
      <w:pPr>
        <w:rPr>
          <w:rFonts w:ascii="Malgun Gothic" w:eastAsia="Malgun Gothic" w:hAnsi="Malgun Gothic"/>
        </w:rPr>
      </w:pPr>
      <w:r>
        <w:rPr>
          <w:rFonts w:ascii="Malgun Gothic" w:eastAsia="Malgun Gothic" w:hAnsi="Malgun Gothic"/>
        </w:rPr>
        <w:t xml:space="preserve">Elk kind heeft ook een </w:t>
      </w:r>
      <w:r w:rsidRPr="00527D9B">
        <w:rPr>
          <w:rFonts w:ascii="Malgun Gothic" w:eastAsia="Malgun Gothic" w:hAnsi="Malgun Gothic"/>
          <w:b/>
        </w:rPr>
        <w:t>schoendoos</w:t>
      </w:r>
      <w:r>
        <w:rPr>
          <w:rFonts w:ascii="Malgun Gothic" w:eastAsia="Malgun Gothic" w:hAnsi="Malgun Gothic"/>
        </w:rPr>
        <w:t xml:space="preserve"> nodig. </w:t>
      </w:r>
    </w:p>
    <w:p w:rsidR="00ED1F9D" w:rsidRDefault="00ED1F9D" w:rsidP="00ED1F9D">
      <w:pPr>
        <w:pStyle w:val="Default"/>
      </w:pPr>
    </w:p>
    <w:p w:rsidR="00B12A53" w:rsidRDefault="00B12A53" w:rsidP="00161BF4">
      <w:pPr>
        <w:rPr>
          <w:rFonts w:ascii="Malgun Gothic" w:eastAsia="Malgun Gothic" w:hAnsi="Malgun Gothic"/>
        </w:rPr>
      </w:pPr>
    </w:p>
    <w:p w:rsidR="00B12A53" w:rsidRPr="00DD1A0E" w:rsidRDefault="00B12A53" w:rsidP="00161BF4">
      <w:pPr>
        <w:rPr>
          <w:rFonts w:ascii="Malgun Gothic" w:eastAsia="Malgun Gothic" w:hAnsi="Malgun Gothic"/>
        </w:rPr>
      </w:pPr>
    </w:p>
    <w:p w:rsidR="00E26953" w:rsidRPr="00565C15" w:rsidRDefault="00565C15" w:rsidP="005D0632">
      <w:pPr>
        <w:pBdr>
          <w:top w:val="single" w:sz="4" w:space="1" w:color="auto"/>
          <w:left w:val="single" w:sz="4" w:space="4" w:color="auto"/>
          <w:bottom w:val="single" w:sz="4" w:space="1" w:color="auto"/>
          <w:right w:val="single" w:sz="4" w:space="4" w:color="auto"/>
        </w:pBdr>
        <w:jc w:val="center"/>
        <w:rPr>
          <w:rFonts w:ascii="Malgun Gothic" w:eastAsia="Malgun Gothic" w:hAnsi="Malgun Gothic"/>
          <w:b/>
          <w:color w:val="000000" w:themeColor="text1"/>
          <w:sz w:val="32"/>
          <w:szCs w:val="32"/>
          <w:u w:val="single"/>
        </w:rPr>
      </w:pPr>
      <w:r>
        <w:rPr>
          <w:rFonts w:ascii="Malgun Gothic" w:eastAsia="Malgun Gothic" w:hAnsi="Malgun Gothic"/>
          <w:b/>
          <w:color w:val="000000" w:themeColor="text1"/>
          <w:sz w:val="32"/>
          <w:szCs w:val="32"/>
        </w:rPr>
        <w:lastRenderedPageBreak/>
        <w:t xml:space="preserve">De </w:t>
      </w:r>
      <w:r w:rsidR="00F05A6B">
        <w:rPr>
          <w:rFonts w:ascii="Malgun Gothic" w:eastAsia="Malgun Gothic" w:hAnsi="Malgun Gothic"/>
          <w:b/>
          <w:color w:val="000000" w:themeColor="text1"/>
          <w:sz w:val="32"/>
          <w:szCs w:val="32"/>
        </w:rPr>
        <w:t>zestiende</w:t>
      </w:r>
      <w:r>
        <w:rPr>
          <w:rFonts w:ascii="Malgun Gothic" w:eastAsia="Malgun Gothic" w:hAnsi="Malgun Gothic"/>
          <w:b/>
          <w:color w:val="000000" w:themeColor="text1"/>
          <w:sz w:val="32"/>
          <w:szCs w:val="32"/>
        </w:rPr>
        <w:t xml:space="preserve"> week</w:t>
      </w:r>
    </w:p>
    <w:p w:rsidR="00CC0D4B" w:rsidRDefault="00CC0D4B" w:rsidP="00CC0D4B">
      <w:pPr>
        <w:widowControl/>
        <w:suppressAutoHyphens w:val="0"/>
        <w:jc w:val="both"/>
        <w:rPr>
          <w:rFonts w:ascii="Malgun Gothic" w:eastAsia="Malgun Gothic" w:hAnsi="Malgun Gothic"/>
          <w:lang w:eastAsia="nl-NL"/>
        </w:rPr>
      </w:pPr>
    </w:p>
    <w:p w:rsidR="0075618D" w:rsidRDefault="00F05A6B" w:rsidP="00C24781">
      <w:pPr>
        <w:spacing w:after="120"/>
        <w:jc w:val="both"/>
        <w:rPr>
          <w:rFonts w:ascii="Malgun Gothic" w:eastAsia="Malgun Gothic" w:hAnsi="Malgun Gothic"/>
        </w:rPr>
      </w:pPr>
      <w:r>
        <w:rPr>
          <w:rFonts w:ascii="Malgun Gothic" w:eastAsia="Malgun Gothic" w:hAnsi="Malgun Gothic"/>
        </w:rPr>
        <w:t xml:space="preserve">Een nieuw kindje in de klas, spannend voor de kinderen, maar ook voor mij. </w:t>
      </w:r>
    </w:p>
    <w:p w:rsidR="00F05A6B" w:rsidRDefault="00F05A6B" w:rsidP="00C24781">
      <w:pPr>
        <w:spacing w:after="120"/>
        <w:jc w:val="both"/>
        <w:rPr>
          <w:rFonts w:ascii="Malgun Gothic" w:eastAsia="Malgun Gothic" w:hAnsi="Malgun Gothic"/>
        </w:rPr>
      </w:pPr>
      <w:r>
        <w:rPr>
          <w:rFonts w:ascii="Malgun Gothic" w:eastAsia="Malgun Gothic" w:hAnsi="Malgun Gothic"/>
        </w:rPr>
        <w:t xml:space="preserve">Maar ze is van harte welkom en ze versterkt de meisjesbende. </w:t>
      </w:r>
    </w:p>
    <w:p w:rsidR="00F05A6B" w:rsidRDefault="00F05A6B" w:rsidP="00C24781">
      <w:pPr>
        <w:spacing w:after="120"/>
        <w:jc w:val="both"/>
        <w:rPr>
          <w:rFonts w:ascii="Malgun Gothic" w:eastAsia="Malgun Gothic" w:hAnsi="Malgun Gothic"/>
        </w:rPr>
      </w:pPr>
      <w:r>
        <w:rPr>
          <w:rFonts w:ascii="Malgun Gothic" w:eastAsia="Malgun Gothic" w:hAnsi="Malgun Gothic"/>
        </w:rPr>
        <w:t xml:space="preserve">Welkom </w:t>
      </w:r>
      <w:proofErr w:type="spellStart"/>
      <w:r>
        <w:rPr>
          <w:rFonts w:ascii="Malgun Gothic" w:eastAsia="Malgun Gothic" w:hAnsi="Malgun Gothic"/>
        </w:rPr>
        <w:t>Hazel</w:t>
      </w:r>
      <w:proofErr w:type="spellEnd"/>
      <w:r>
        <w:rPr>
          <w:rFonts w:ascii="Malgun Gothic" w:eastAsia="Malgun Gothic" w:hAnsi="Malgun Gothic"/>
        </w:rPr>
        <w:t xml:space="preserve">, </w:t>
      </w:r>
    </w:p>
    <w:p w:rsidR="00F05A6B" w:rsidRDefault="00BB3F78" w:rsidP="00BB3F78">
      <w:pPr>
        <w:spacing w:after="120"/>
        <w:jc w:val="center"/>
        <w:rPr>
          <w:rFonts w:ascii="Malgun Gothic" w:eastAsia="Malgun Gothic" w:hAnsi="Malgun Gothic"/>
        </w:rPr>
      </w:pPr>
      <w:r>
        <w:rPr>
          <w:noProof/>
          <w:lang w:eastAsia="nl-BE"/>
        </w:rPr>
        <w:drawing>
          <wp:inline distT="0" distB="0" distL="0" distR="0" wp14:anchorId="78C78128" wp14:editId="18B2C8B4">
            <wp:extent cx="1786520" cy="2113811"/>
            <wp:effectExtent l="0" t="0" r="4445" b="1270"/>
            <wp:docPr id="9" name="Afbeelding 9" descr="O:\schooljaar 2014 - 2015\symbolen\foto's orgineel\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hooljaar 2014 - 2015\symbolen\foto's orgineel\IMG_199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100000" l="865" r="100000">
                                  <a14:foregroundMark x1="23183" y1="90205" x2="23183" y2="90205"/>
                                  <a14:foregroundMark x1="14187" y1="93275" x2="14187" y2="93275"/>
                                  <a14:foregroundMark x1="26298" y1="83918" x2="26298" y2="83918"/>
                                  <a14:foregroundMark x1="21107" y1="81287" x2="21107" y2="81287"/>
                                  <a14:foregroundMark x1="81488" y1="83480" x2="81488" y2="83480"/>
                                  <a14:foregroundMark x1="91522" y1="95029" x2="91522" y2="95029"/>
                                  <a14:foregroundMark x1="60554" y1="97807" x2="60554" y2="97807"/>
                                  <a14:foregroundMark x1="71972" y1="93275" x2="71972" y2="93275"/>
                                  <a14:foregroundMark x1="16782" y1="87135" x2="16782" y2="87135"/>
                                  <a14:foregroundMark x1="6747" y1="91082" x2="6747" y2="91082"/>
                                  <a14:foregroundMark x1="23183" y1="97368" x2="23183" y2="97368"/>
                                  <a14:foregroundMark x1="89446" y1="88889" x2="89446" y2="88889"/>
                                  <a14:foregroundMark x1="13668" y1="99561" x2="13668" y2="99561"/>
                                  <a14:foregroundMark x1="83564" y1="94152" x2="83564" y2="94152"/>
                                  <a14:foregroundMark x1="83045" y1="89327" x2="83045" y2="89327"/>
                                  <a14:foregroundMark x1="76817" y1="89327" x2="76817" y2="89327"/>
                                  <a14:foregroundMark x1="28893" y1="98684" x2="28893" y2="98684"/>
                                  <a14:foregroundMark x1="23183" y1="98684" x2="20415" y2="87573"/>
                                  <a14:foregroundMark x1="18858" y1="85673" x2="37889" y2="99854"/>
                                  <a14:foregroundMark x1="19896" y1="79971" x2="2595" y2="87135"/>
                                  <a14:foregroundMark x1="2422" y1="89766" x2="2076" y2="99854"/>
                                  <a14:foregroundMark x1="8478" y1="89327" x2="13149" y2="99854"/>
                                  <a14:foregroundMark x1="87370" y1="87573" x2="94810" y2="99854"/>
                                  <a14:backgroundMark x1="76817" y1="5702" x2="91003" y2="31140"/>
                                  <a14:backgroundMark x1="80450" y1="1754" x2="80450" y2="1754"/>
                                  <a14:backgroundMark x1="80450" y1="7602" x2="80450" y2="7602"/>
                                  <a14:backgroundMark x1="80450" y1="7602" x2="80450" y2="7602"/>
                                  <a14:backgroundMark x1="80450" y1="7602" x2="80450" y2="7602"/>
                                </a14:backgroundRemoval>
                              </a14:imgEffect>
                            </a14:imgLayer>
                          </a14:imgProps>
                        </a:ext>
                        <a:ext uri="{28A0092B-C50C-407E-A947-70E740481C1C}">
                          <a14:useLocalDpi xmlns:a14="http://schemas.microsoft.com/office/drawing/2010/main" val="0"/>
                        </a:ext>
                      </a:extLst>
                    </a:blip>
                    <a:srcRect/>
                    <a:stretch/>
                  </pic:blipFill>
                  <pic:spPr bwMode="auto">
                    <a:xfrm>
                      <a:off x="0" y="0"/>
                      <a:ext cx="1788620" cy="2116296"/>
                    </a:xfrm>
                    <a:prstGeom prst="rect">
                      <a:avLst/>
                    </a:prstGeom>
                    <a:gradFill flip="none" rotWithShape="1">
                      <a:gsLst>
                        <a:gs pos="10000">
                          <a:srgbClr val="00B050"/>
                        </a:gs>
                        <a:gs pos="28000">
                          <a:srgbClr val="EE3F17"/>
                        </a:gs>
                        <a:gs pos="86000">
                          <a:srgbClr val="1F497D"/>
                        </a:gs>
                        <a:gs pos="72000">
                          <a:srgbClr val="E46C0A"/>
                        </a:gs>
                        <a:gs pos="61000">
                          <a:srgbClr val="FFC000"/>
                        </a:gs>
                        <a:gs pos="48000">
                          <a:srgbClr val="FFFF00"/>
                        </a:gs>
                        <a:gs pos="0">
                          <a:srgbClr val="33CCFF"/>
                        </a:gs>
                      </a:gsLst>
                      <a:lin ang="5400000" scaled="0"/>
                      <a:tileRect/>
                    </a:gradFill>
                    <a:ln>
                      <a:noFill/>
                    </a:ln>
                    <a:extLst>
                      <a:ext uri="{53640926-AAD7-44D8-BBD7-CCE9431645EC}">
                        <a14:shadowObscured xmlns:a14="http://schemas.microsoft.com/office/drawing/2010/main"/>
                      </a:ext>
                    </a:extLst>
                  </pic:spPr>
                </pic:pic>
              </a:graphicData>
            </a:graphic>
          </wp:inline>
        </w:drawing>
      </w:r>
    </w:p>
    <w:p w:rsidR="00F05A6B" w:rsidRDefault="00F05A6B" w:rsidP="00C24781">
      <w:pPr>
        <w:spacing w:after="120"/>
        <w:jc w:val="both"/>
        <w:rPr>
          <w:rFonts w:ascii="Malgun Gothic" w:eastAsia="Malgun Gothic" w:hAnsi="Malgun Gothic"/>
        </w:rPr>
      </w:pPr>
      <w:r>
        <w:rPr>
          <w:rFonts w:ascii="Malgun Gothic" w:eastAsia="Malgun Gothic" w:hAnsi="Malgun Gothic"/>
        </w:rPr>
        <w:t xml:space="preserve">We zijn er deze week stevig ingevlogen. </w:t>
      </w:r>
    </w:p>
    <w:p w:rsidR="00BB3F78" w:rsidRDefault="00F05A6B" w:rsidP="00C24781">
      <w:pPr>
        <w:spacing w:after="120"/>
        <w:jc w:val="both"/>
        <w:rPr>
          <w:rFonts w:ascii="Malgun Gothic" w:eastAsia="Malgun Gothic" w:hAnsi="Malgun Gothic"/>
        </w:rPr>
      </w:pPr>
      <w:r>
        <w:rPr>
          <w:rFonts w:ascii="Malgun Gothic" w:eastAsia="Malgun Gothic" w:hAnsi="Malgun Gothic"/>
        </w:rPr>
        <w:t>Zeker de eerste dag was er eentje om ‘u’ tegen te zeggen. We begonnen de dag met een kort forum met Marleen. Ze had haar jongste telg meegebracht nl. haar ukelele. En na een liedje moesten wij helaas vertrekken</w:t>
      </w:r>
      <w:r w:rsidR="00BB3F78">
        <w:rPr>
          <w:rFonts w:ascii="Malgun Gothic" w:eastAsia="Malgun Gothic" w:hAnsi="Malgun Gothic"/>
        </w:rPr>
        <w:t>.</w:t>
      </w:r>
    </w:p>
    <w:p w:rsidR="0029090B" w:rsidRDefault="00F05A6B" w:rsidP="00C24781">
      <w:pPr>
        <w:spacing w:after="120"/>
        <w:jc w:val="both"/>
        <w:rPr>
          <w:rFonts w:ascii="Malgun Gothic" w:eastAsia="Malgun Gothic" w:hAnsi="Malgun Gothic"/>
        </w:rPr>
      </w:pPr>
      <w:r>
        <w:rPr>
          <w:rFonts w:ascii="Malgun Gothic" w:eastAsia="Malgun Gothic" w:hAnsi="Malgun Gothic"/>
        </w:rPr>
        <w:t xml:space="preserve">Juf Veronique en Juf </w:t>
      </w:r>
      <w:proofErr w:type="spellStart"/>
      <w:r>
        <w:rPr>
          <w:rFonts w:ascii="Malgun Gothic" w:eastAsia="Malgun Gothic" w:hAnsi="Malgun Gothic"/>
        </w:rPr>
        <w:t>Gudrun</w:t>
      </w:r>
      <w:proofErr w:type="spellEnd"/>
      <w:r>
        <w:rPr>
          <w:rFonts w:ascii="Malgun Gothic" w:eastAsia="Malgun Gothic" w:hAnsi="Malgun Gothic"/>
        </w:rPr>
        <w:t xml:space="preserve"> waren de begeleiders voor deze sportweek. </w:t>
      </w:r>
    </w:p>
    <w:p w:rsidR="0029090B" w:rsidRDefault="00F05A6B" w:rsidP="00C24781">
      <w:pPr>
        <w:spacing w:after="120"/>
        <w:jc w:val="both"/>
        <w:rPr>
          <w:rFonts w:ascii="Malgun Gothic" w:eastAsia="Malgun Gothic" w:hAnsi="Malgun Gothic"/>
        </w:rPr>
      </w:pPr>
      <w:r>
        <w:rPr>
          <w:rFonts w:ascii="Malgun Gothic" w:eastAsia="Malgun Gothic" w:hAnsi="Malgun Gothic"/>
        </w:rPr>
        <w:t xml:space="preserve">We begonnen met tikspelen. </w:t>
      </w:r>
    </w:p>
    <w:p w:rsidR="0029090B" w:rsidRDefault="0029090B" w:rsidP="00C24781">
      <w:pPr>
        <w:pStyle w:val="Lijstalinea"/>
        <w:numPr>
          <w:ilvl w:val="0"/>
          <w:numId w:val="17"/>
        </w:numPr>
        <w:spacing w:after="120"/>
        <w:jc w:val="both"/>
        <w:rPr>
          <w:rFonts w:ascii="Malgun Gothic" w:eastAsia="Malgun Gothic" w:hAnsi="Malgun Gothic"/>
        </w:rPr>
      </w:pPr>
      <w:r w:rsidRPr="0029090B">
        <w:rPr>
          <w:rFonts w:ascii="Malgun Gothic" w:eastAsia="Malgun Gothic" w:hAnsi="Malgun Gothic"/>
        </w:rPr>
        <w:t xml:space="preserve">Kinderen met een lintje om te hals waren de tikkers. </w:t>
      </w:r>
      <w:r>
        <w:rPr>
          <w:rFonts w:ascii="Malgun Gothic" w:eastAsia="Malgun Gothic" w:hAnsi="Malgun Gothic"/>
        </w:rPr>
        <w:t>De andere liepen weg. In de hoepels konden ze niet getikt worden. Was je getikt, dan kreeg je het lintje en was die dan tikker.</w:t>
      </w:r>
    </w:p>
    <w:p w:rsidR="002967C2" w:rsidRDefault="002967C2" w:rsidP="002967C2">
      <w:pPr>
        <w:pStyle w:val="Lijstalinea"/>
        <w:spacing w:after="120"/>
        <w:jc w:val="both"/>
        <w:rPr>
          <w:rFonts w:ascii="Malgun Gothic" w:eastAsia="Malgun Gothic" w:hAnsi="Malgun Gothic"/>
        </w:rPr>
      </w:pPr>
    </w:p>
    <w:p w:rsidR="00BB3F78" w:rsidRPr="00BB3F78" w:rsidRDefault="002967C2" w:rsidP="00BB3F78">
      <w:pPr>
        <w:pStyle w:val="Lijstalinea"/>
        <w:spacing w:after="120"/>
        <w:jc w:val="center"/>
        <w:rPr>
          <w:rFonts w:ascii="Malgun Gothic" w:eastAsia="Malgun Gothic" w:hAnsi="Malgun Gothic"/>
          <w:noProof/>
          <w:lang w:val="nl-BE" w:eastAsia="nl-BE"/>
        </w:rPr>
      </w:pPr>
      <w:r>
        <w:rPr>
          <w:rFonts w:ascii="Malgun Gothic" w:eastAsia="Malgun Gothic" w:hAnsi="Malgun Gothic"/>
          <w:noProof/>
          <w:lang w:val="nl-BE" w:eastAsia="nl-BE"/>
        </w:rPr>
        <w:drawing>
          <wp:inline distT="0" distB="0" distL="0" distR="0" wp14:anchorId="64842F33" wp14:editId="3E13AD77">
            <wp:extent cx="2466975" cy="20764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1.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74927" cy="2083143"/>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13F28453" wp14:editId="59CB32AD">
            <wp:extent cx="2530554" cy="207645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2.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29199" cy="2075338"/>
                    </a:xfrm>
                    <a:prstGeom prst="rect">
                      <a:avLst/>
                    </a:prstGeom>
                    <a:ln>
                      <a:noFill/>
                    </a:ln>
                    <a:extLst>
                      <a:ext uri="{53640926-AAD7-44D8-BBD7-CCE9431645EC}">
                        <a14:shadowObscured xmlns:a14="http://schemas.microsoft.com/office/drawing/2010/main"/>
                      </a:ext>
                    </a:extLst>
                  </pic:spPr>
                </pic:pic>
              </a:graphicData>
            </a:graphic>
          </wp:inline>
        </w:drawing>
      </w:r>
    </w:p>
    <w:p w:rsidR="0029090B" w:rsidRDefault="0029090B" w:rsidP="00C24781">
      <w:pPr>
        <w:pStyle w:val="Lijstalinea"/>
        <w:numPr>
          <w:ilvl w:val="0"/>
          <w:numId w:val="17"/>
        </w:numPr>
        <w:spacing w:after="120"/>
        <w:jc w:val="both"/>
        <w:rPr>
          <w:rFonts w:ascii="Malgun Gothic" w:eastAsia="Malgun Gothic" w:hAnsi="Malgun Gothic"/>
        </w:rPr>
      </w:pPr>
      <w:r>
        <w:rPr>
          <w:rFonts w:ascii="Malgun Gothic" w:eastAsia="Malgun Gothic" w:hAnsi="Malgun Gothic"/>
        </w:rPr>
        <w:lastRenderedPageBreak/>
        <w:t>Dan werden we verdeeld in groepjes. Verderop lagen kaartjes van een memory. Om de beurt liepen ze naar de kaartjes en draaiden er twee om, waren het dezelfde kaartjes mocht je die meenemen, waren het verschillende legden</w:t>
      </w:r>
      <w:r w:rsidR="00BB3F78">
        <w:rPr>
          <w:rFonts w:ascii="Malgun Gothic" w:eastAsia="Malgun Gothic" w:hAnsi="Malgun Gothic"/>
        </w:rPr>
        <w:t xml:space="preserve"> we</w:t>
      </w:r>
      <w:r>
        <w:rPr>
          <w:rFonts w:ascii="Malgun Gothic" w:eastAsia="Malgun Gothic" w:hAnsi="Malgun Gothic"/>
        </w:rPr>
        <w:t xml:space="preserve"> die terug. </w:t>
      </w:r>
    </w:p>
    <w:p w:rsidR="00BB3F78" w:rsidRDefault="00BB3F78" w:rsidP="00BB3F78">
      <w:pPr>
        <w:pStyle w:val="Lijstalinea"/>
        <w:spacing w:after="120"/>
        <w:jc w:val="both"/>
        <w:rPr>
          <w:rFonts w:ascii="Malgun Gothic" w:eastAsia="Malgun Gothic" w:hAnsi="Malgun Gothic"/>
        </w:rPr>
      </w:pPr>
    </w:p>
    <w:p w:rsidR="002967C2" w:rsidRDefault="002967C2" w:rsidP="002967C2">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552700" cy="212169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9.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49021" cy="211863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609850" cy="212169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08987" cy="2120993"/>
                    </a:xfrm>
                    <a:prstGeom prst="rect">
                      <a:avLst/>
                    </a:prstGeom>
                    <a:ln>
                      <a:noFill/>
                    </a:ln>
                    <a:extLst>
                      <a:ext uri="{53640926-AAD7-44D8-BBD7-CCE9431645EC}">
                        <a14:shadowObscured xmlns:a14="http://schemas.microsoft.com/office/drawing/2010/main"/>
                      </a:ext>
                    </a:extLst>
                  </pic:spPr>
                </pic:pic>
              </a:graphicData>
            </a:graphic>
          </wp:inline>
        </w:drawing>
      </w:r>
    </w:p>
    <w:p w:rsidR="00BB3F78" w:rsidRDefault="00BB3F78" w:rsidP="002967C2">
      <w:pPr>
        <w:pStyle w:val="Lijstalinea"/>
        <w:spacing w:after="120"/>
        <w:jc w:val="center"/>
        <w:rPr>
          <w:rFonts w:ascii="Malgun Gothic" w:eastAsia="Malgun Gothic" w:hAnsi="Malgun Gothic"/>
        </w:rPr>
      </w:pPr>
    </w:p>
    <w:p w:rsidR="0029090B" w:rsidRDefault="0029090B" w:rsidP="00C24781">
      <w:pPr>
        <w:pStyle w:val="Lijstalinea"/>
        <w:numPr>
          <w:ilvl w:val="0"/>
          <w:numId w:val="17"/>
        </w:numPr>
        <w:spacing w:after="120"/>
        <w:jc w:val="both"/>
        <w:rPr>
          <w:rFonts w:ascii="Malgun Gothic" w:eastAsia="Malgun Gothic" w:hAnsi="Malgun Gothic"/>
        </w:rPr>
      </w:pPr>
      <w:r>
        <w:rPr>
          <w:rFonts w:ascii="Malgun Gothic" w:eastAsia="Malgun Gothic" w:hAnsi="Malgun Gothic"/>
        </w:rPr>
        <w:t xml:space="preserve">Het volgende overloop - </w:t>
      </w:r>
      <w:proofErr w:type="spellStart"/>
      <w:r>
        <w:rPr>
          <w:rFonts w:ascii="Malgun Gothic" w:eastAsia="Malgun Gothic" w:hAnsi="Malgun Gothic"/>
        </w:rPr>
        <w:t>tikspel</w:t>
      </w:r>
      <w:proofErr w:type="spellEnd"/>
      <w:r>
        <w:rPr>
          <w:rFonts w:ascii="Malgun Gothic" w:eastAsia="Malgun Gothic" w:hAnsi="Malgun Gothic"/>
        </w:rPr>
        <w:t xml:space="preserve"> was met wasknijpers. De tikkers moesten zoveel mogelijk wasknijpers bemachtigen. Was je getikt, dan moest je de wasknijpers aan de tikker geven en een andere vragen aan de juf. </w:t>
      </w:r>
    </w:p>
    <w:p w:rsidR="00BB3F78" w:rsidRDefault="00BB3F78" w:rsidP="00BB3F78">
      <w:pPr>
        <w:pStyle w:val="Lijstalinea"/>
        <w:spacing w:after="120"/>
        <w:jc w:val="both"/>
        <w:rPr>
          <w:rFonts w:ascii="Malgun Gothic" w:eastAsia="Malgun Gothic" w:hAnsi="Malgun Gothic"/>
        </w:rPr>
      </w:pPr>
    </w:p>
    <w:p w:rsidR="002967C2" w:rsidRDefault="002967C2" w:rsidP="002967C2">
      <w:pPr>
        <w:pStyle w:val="Lijstalinea"/>
        <w:spacing w:after="120"/>
        <w:jc w:val="both"/>
        <w:rPr>
          <w:rFonts w:ascii="Malgun Gothic" w:eastAsia="Malgun Gothic" w:hAnsi="Malgun Gothic"/>
        </w:rPr>
      </w:pPr>
      <w:r>
        <w:rPr>
          <w:rFonts w:ascii="Malgun Gothic" w:eastAsia="Malgun Gothic" w:hAnsi="Malgun Gothic"/>
          <w:noProof/>
          <w:lang w:val="nl-BE" w:eastAsia="nl-BE"/>
        </w:rPr>
        <w:drawing>
          <wp:inline distT="0" distB="0" distL="0" distR="0">
            <wp:extent cx="1933575" cy="25781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6416" cy="2581888"/>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03525" cy="210264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598" cy="2101949"/>
                    </a:xfrm>
                    <a:prstGeom prst="rect">
                      <a:avLst/>
                    </a:prstGeom>
                  </pic:spPr>
                </pic:pic>
              </a:graphicData>
            </a:graphic>
          </wp:inline>
        </w:drawing>
      </w:r>
    </w:p>
    <w:p w:rsidR="00BB3F78" w:rsidRDefault="00BB3F78" w:rsidP="002967C2">
      <w:pPr>
        <w:pStyle w:val="Lijstalinea"/>
        <w:spacing w:after="120"/>
        <w:jc w:val="both"/>
        <w:rPr>
          <w:rFonts w:ascii="Malgun Gothic" w:eastAsia="Malgun Gothic" w:hAnsi="Malgun Gothic"/>
        </w:rPr>
      </w:pPr>
    </w:p>
    <w:p w:rsidR="0029090B" w:rsidRDefault="0029090B" w:rsidP="00C24781">
      <w:pPr>
        <w:pStyle w:val="Lijstalinea"/>
        <w:numPr>
          <w:ilvl w:val="0"/>
          <w:numId w:val="17"/>
        </w:numPr>
        <w:spacing w:after="120"/>
        <w:jc w:val="both"/>
        <w:rPr>
          <w:rFonts w:ascii="Malgun Gothic" w:eastAsia="Malgun Gothic" w:hAnsi="Malgun Gothic"/>
        </w:rPr>
      </w:pPr>
      <w:r>
        <w:rPr>
          <w:rFonts w:ascii="Malgun Gothic" w:eastAsia="Malgun Gothic" w:hAnsi="Malgun Gothic"/>
        </w:rPr>
        <w:t xml:space="preserve">De schatkisten aan de overkant waren helemaal leeg. De juwelen lagen verspreid achter de kinderen. De dieven (tikkers) pakten graag de juwelen af. Dus we namen 1 juweel liepen naar de overkant, legden het juweel in de juiste schatkist en langs de geheime gang konden we terug naar de </w:t>
      </w:r>
      <w:r>
        <w:rPr>
          <w:rFonts w:ascii="Malgun Gothic" w:eastAsia="Malgun Gothic" w:hAnsi="Malgun Gothic"/>
        </w:rPr>
        <w:lastRenderedPageBreak/>
        <w:t xml:space="preserve">juwelen. Was je getikt, dan moest je een strak uitvoeren, door de tunnel kruipen. </w:t>
      </w:r>
    </w:p>
    <w:p w:rsidR="00BB3F78" w:rsidRDefault="00BB3F78" w:rsidP="007F425E">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356743" cy="1978819"/>
            <wp:effectExtent l="0" t="0" r="571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0.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55963" cy="197816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641600" cy="198120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793" cy="1978344"/>
                    </a:xfrm>
                    <a:prstGeom prst="rect">
                      <a:avLst/>
                    </a:prstGeom>
                  </pic:spPr>
                </pic:pic>
              </a:graphicData>
            </a:graphic>
          </wp:inline>
        </w:drawing>
      </w:r>
    </w:p>
    <w:p w:rsidR="007F425E" w:rsidRDefault="007F425E" w:rsidP="007F425E">
      <w:pPr>
        <w:pStyle w:val="Lijstalinea"/>
        <w:spacing w:after="120"/>
        <w:jc w:val="center"/>
        <w:rPr>
          <w:rFonts w:ascii="Malgun Gothic" w:eastAsia="Malgun Gothic" w:hAnsi="Malgun Gothic"/>
        </w:rPr>
      </w:pPr>
    </w:p>
    <w:p w:rsidR="0029090B" w:rsidRDefault="00C24781" w:rsidP="00C24781">
      <w:pPr>
        <w:pStyle w:val="Lijstalinea"/>
        <w:numPr>
          <w:ilvl w:val="0"/>
          <w:numId w:val="17"/>
        </w:numPr>
        <w:spacing w:after="120"/>
        <w:jc w:val="both"/>
        <w:rPr>
          <w:rFonts w:ascii="Malgun Gothic" w:eastAsia="Malgun Gothic" w:hAnsi="Malgun Gothic"/>
        </w:rPr>
      </w:pPr>
      <w:r>
        <w:rPr>
          <w:rFonts w:ascii="Malgun Gothic" w:eastAsia="Malgun Gothic" w:hAnsi="Malgun Gothic"/>
        </w:rPr>
        <w:t xml:space="preserve">Ballenestafette met grote ballen. We werden in groepen verdeeld en deden verschillende oefeningen met de bal. Een hilarisch activiteit </w:t>
      </w:r>
      <w:r w:rsidRPr="00C24781">
        <w:rPr>
          <w:rFonts w:ascii="Malgun Gothic" w:eastAsia="Malgun Gothic" w:hAnsi="Malgun Gothic"/>
        </w:rPr>
        <w:sym w:font="Wingdings" w:char="F04A"/>
      </w:r>
      <w:r>
        <w:rPr>
          <w:rFonts w:ascii="Malgun Gothic" w:eastAsia="Malgun Gothic" w:hAnsi="Malgun Gothic"/>
        </w:rPr>
        <w:t xml:space="preserve">. </w:t>
      </w:r>
    </w:p>
    <w:p w:rsidR="007F425E" w:rsidRDefault="007F425E" w:rsidP="007F425E">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65425" cy="2074069"/>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4511" cy="2073383"/>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14632C4E" wp14:editId="3BA775C4">
            <wp:extent cx="2114550" cy="281940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0156" cy="2826876"/>
                    </a:xfrm>
                    <a:prstGeom prst="rect">
                      <a:avLst/>
                    </a:prstGeom>
                  </pic:spPr>
                </pic:pic>
              </a:graphicData>
            </a:graphic>
          </wp:inline>
        </w:drawing>
      </w:r>
    </w:p>
    <w:p w:rsidR="007F425E" w:rsidRDefault="007F425E" w:rsidP="007F425E">
      <w:pPr>
        <w:pStyle w:val="Lijstalinea"/>
        <w:spacing w:after="120"/>
        <w:jc w:val="both"/>
        <w:rPr>
          <w:rFonts w:ascii="Malgun Gothic" w:eastAsia="Malgun Gothic" w:hAnsi="Malgun Gothic"/>
        </w:rPr>
      </w:pPr>
    </w:p>
    <w:p w:rsidR="00C24781" w:rsidRDefault="00C24781" w:rsidP="00C24781">
      <w:pPr>
        <w:pStyle w:val="Lijstalinea"/>
        <w:numPr>
          <w:ilvl w:val="0"/>
          <w:numId w:val="17"/>
        </w:numPr>
        <w:spacing w:after="120"/>
        <w:jc w:val="both"/>
        <w:rPr>
          <w:rFonts w:ascii="Malgun Gothic" w:eastAsia="Malgun Gothic" w:hAnsi="Malgun Gothic"/>
        </w:rPr>
      </w:pPr>
      <w:r>
        <w:rPr>
          <w:rFonts w:ascii="Malgun Gothic" w:eastAsia="Malgun Gothic" w:hAnsi="Malgun Gothic"/>
        </w:rPr>
        <w:t xml:space="preserve">Maar de laatste </w:t>
      </w:r>
      <w:r w:rsidR="007F425E">
        <w:rPr>
          <w:rFonts w:ascii="Malgun Gothic" w:eastAsia="Malgun Gothic" w:hAnsi="Malgun Gothic"/>
        </w:rPr>
        <w:t xml:space="preserve">activiteit </w:t>
      </w:r>
      <w:r>
        <w:rPr>
          <w:rFonts w:ascii="Malgun Gothic" w:eastAsia="Malgun Gothic" w:hAnsi="Malgun Gothic"/>
        </w:rPr>
        <w:t xml:space="preserve">overtrof alles van hilariteit. De parachute, een enorme parachute. Ze deden eerst wat rustige oefeningen, dan kwam het leukste spel. Er waren haaien in de zee (onder de parachute), er waren enkele redders en de rest zat neer op het strand met de voeten in het water. De haaien trokken aan de voeten (want die dachten mmm lekker hapje), dan riepen de zittende kinderen “help” met gestrekte armen en de redders probeerden het kind te redden van de haaien. </w:t>
      </w:r>
    </w:p>
    <w:p w:rsidR="007F425E" w:rsidRDefault="007F425E" w:rsidP="007F425E">
      <w:pPr>
        <w:pStyle w:val="Lijstalinea"/>
        <w:spacing w:after="120"/>
        <w:jc w:val="center"/>
        <w:rPr>
          <w:rFonts w:ascii="Malgun Gothic" w:eastAsia="Malgun Gothic" w:hAnsi="Malgun Gothic"/>
        </w:rPr>
      </w:pPr>
      <w:r>
        <w:rPr>
          <w:rFonts w:ascii="Malgun Gothic" w:eastAsia="Malgun Gothic" w:hAnsi="Malgun Gothic"/>
          <w:noProof/>
          <w:lang w:val="nl-BE" w:eastAsia="nl-BE"/>
        </w:rPr>
        <w:lastRenderedPageBreak/>
        <w:drawing>
          <wp:inline distT="0" distB="0" distL="0" distR="0">
            <wp:extent cx="2752725" cy="20645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815" cy="2063862"/>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543175" cy="20645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5.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42429" cy="2063939"/>
                    </a:xfrm>
                    <a:prstGeom prst="rect">
                      <a:avLst/>
                    </a:prstGeom>
                    <a:ln>
                      <a:noFill/>
                    </a:ln>
                    <a:extLst>
                      <a:ext uri="{53640926-AAD7-44D8-BBD7-CCE9431645EC}">
                        <a14:shadowObscured xmlns:a14="http://schemas.microsoft.com/office/drawing/2010/main"/>
                      </a:ext>
                    </a:extLst>
                  </pic:spPr>
                </pic:pic>
              </a:graphicData>
            </a:graphic>
          </wp:inline>
        </w:drawing>
      </w:r>
    </w:p>
    <w:p w:rsidR="007F425E" w:rsidRDefault="007F425E" w:rsidP="007F425E">
      <w:pPr>
        <w:pStyle w:val="Lijstalinea"/>
        <w:spacing w:after="120"/>
        <w:jc w:val="both"/>
        <w:rPr>
          <w:rFonts w:ascii="Malgun Gothic" w:eastAsia="Malgun Gothic" w:hAnsi="Malgun Gothic"/>
        </w:rPr>
      </w:pPr>
    </w:p>
    <w:p w:rsidR="00C24781" w:rsidRPr="00527D9B" w:rsidRDefault="00C24781" w:rsidP="00527D9B">
      <w:pPr>
        <w:spacing w:after="120"/>
        <w:jc w:val="both"/>
        <w:rPr>
          <w:rFonts w:ascii="Malgun Gothic" w:eastAsia="Malgun Gothic" w:hAnsi="Malgun Gothic"/>
        </w:rPr>
      </w:pPr>
      <w:r w:rsidRPr="00527D9B">
        <w:rPr>
          <w:rFonts w:ascii="Malgun Gothic" w:eastAsia="Malgun Gothic" w:hAnsi="Malgun Gothic"/>
        </w:rPr>
        <w:t>Als afsluiter deden ze nog een “</w:t>
      </w:r>
      <w:proofErr w:type="spellStart"/>
      <w:r w:rsidRPr="00527D9B">
        <w:rPr>
          <w:rFonts w:ascii="Malgun Gothic" w:eastAsia="Malgun Gothic" w:hAnsi="Malgun Gothic"/>
        </w:rPr>
        <w:t>specialleke</w:t>
      </w:r>
      <w:proofErr w:type="spellEnd"/>
      <w:r w:rsidRPr="00527D9B">
        <w:rPr>
          <w:rFonts w:ascii="Malgun Gothic" w:eastAsia="Malgun Gothic" w:hAnsi="Malgun Gothic"/>
        </w:rPr>
        <w:t xml:space="preserve">”. </w:t>
      </w:r>
    </w:p>
    <w:p w:rsidR="00C24781" w:rsidRPr="00527D9B" w:rsidRDefault="00C24781" w:rsidP="00527D9B">
      <w:pPr>
        <w:spacing w:after="120"/>
        <w:jc w:val="both"/>
        <w:rPr>
          <w:rFonts w:ascii="Malgun Gothic" w:eastAsia="Malgun Gothic" w:hAnsi="Malgun Gothic"/>
        </w:rPr>
      </w:pPr>
      <w:r w:rsidRPr="00527D9B">
        <w:rPr>
          <w:rFonts w:ascii="Malgun Gothic" w:eastAsia="Malgun Gothic" w:hAnsi="Malgun Gothic"/>
        </w:rPr>
        <w:t xml:space="preserve">Nu zie je ze en </w:t>
      </w:r>
      <w:r w:rsidR="002967C2" w:rsidRPr="00527D9B">
        <w:rPr>
          <w:rFonts w:ascii="Malgun Gothic" w:eastAsia="Malgun Gothic" w:hAnsi="Malgun Gothic"/>
        </w:rPr>
        <w:t>……</w:t>
      </w:r>
      <w:r w:rsidRPr="00527D9B">
        <w:rPr>
          <w:rFonts w:ascii="Malgun Gothic" w:eastAsia="Malgun Gothic" w:hAnsi="Malgun Gothic"/>
        </w:rPr>
        <w:t xml:space="preserve">nu niet meer, dat </w:t>
      </w:r>
      <w:r w:rsidR="002967C2" w:rsidRPr="00527D9B">
        <w:rPr>
          <w:rFonts w:ascii="Malgun Gothic" w:eastAsia="Malgun Gothic" w:hAnsi="Malgun Gothic"/>
        </w:rPr>
        <w:t>was</w:t>
      </w:r>
      <w:r w:rsidRPr="00527D9B">
        <w:rPr>
          <w:rFonts w:ascii="Malgun Gothic" w:eastAsia="Malgun Gothic" w:hAnsi="Malgun Gothic"/>
        </w:rPr>
        <w:t xml:space="preserve"> gewoon </w:t>
      </w:r>
      <w:r w:rsidR="002967C2" w:rsidRPr="00527D9B">
        <w:rPr>
          <w:rFonts w:ascii="Malgun Gothic" w:eastAsia="Malgun Gothic" w:hAnsi="Malgun Gothic"/>
        </w:rPr>
        <w:t xml:space="preserve">magie, ik </w:t>
      </w:r>
      <w:r w:rsidR="007F425E" w:rsidRPr="00527D9B">
        <w:rPr>
          <w:rFonts w:ascii="Malgun Gothic" w:eastAsia="Malgun Gothic" w:hAnsi="Malgun Gothic"/>
        </w:rPr>
        <w:t>kon mijn ogen niet geloven</w:t>
      </w:r>
      <w:r w:rsidR="002967C2" w:rsidRPr="00527D9B">
        <w:rPr>
          <w:rFonts w:ascii="Malgun Gothic" w:eastAsia="Malgun Gothic" w:hAnsi="Malgun Gothic"/>
        </w:rPr>
        <w:t xml:space="preserve"> </w:t>
      </w:r>
      <w:r w:rsidR="002967C2" w:rsidRPr="002967C2">
        <w:sym w:font="Wingdings" w:char="F04A"/>
      </w:r>
      <w:r w:rsidR="002967C2" w:rsidRPr="00527D9B">
        <w:rPr>
          <w:rFonts w:ascii="Malgun Gothic" w:eastAsia="Malgun Gothic" w:hAnsi="Malgun Gothic"/>
        </w:rPr>
        <w:t xml:space="preserve">. </w:t>
      </w:r>
    </w:p>
    <w:p w:rsidR="007F425E" w:rsidRDefault="007F425E" w:rsidP="00C24781">
      <w:pPr>
        <w:pStyle w:val="Lijstalinea"/>
        <w:spacing w:after="120"/>
        <w:jc w:val="both"/>
        <w:rPr>
          <w:rFonts w:ascii="Malgun Gothic" w:eastAsia="Malgun Gothic" w:hAnsi="Malgun Gothic"/>
        </w:rPr>
      </w:pPr>
    </w:p>
    <w:p w:rsidR="007F425E" w:rsidRDefault="007F425E" w:rsidP="007F425E">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533650" cy="200739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6.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32812" cy="200673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659399" cy="2009775"/>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7.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658520" cy="2009111"/>
                    </a:xfrm>
                    <a:prstGeom prst="rect">
                      <a:avLst/>
                    </a:prstGeom>
                    <a:ln>
                      <a:noFill/>
                    </a:ln>
                    <a:extLst>
                      <a:ext uri="{53640926-AAD7-44D8-BBD7-CCE9431645EC}">
                        <a14:shadowObscured xmlns:a14="http://schemas.microsoft.com/office/drawing/2010/main"/>
                      </a:ext>
                    </a:extLst>
                  </pic:spPr>
                </pic:pic>
              </a:graphicData>
            </a:graphic>
          </wp:inline>
        </w:drawing>
      </w:r>
    </w:p>
    <w:p w:rsidR="007F425E" w:rsidRDefault="007F425E" w:rsidP="007F425E">
      <w:pPr>
        <w:pStyle w:val="Lijstalinea"/>
        <w:spacing w:after="120"/>
        <w:jc w:val="center"/>
        <w:rPr>
          <w:rFonts w:ascii="Malgun Gothic" w:eastAsia="Malgun Gothic" w:hAnsi="Malgun Gothic"/>
        </w:rPr>
      </w:pPr>
    </w:p>
    <w:p w:rsidR="007F425E" w:rsidRPr="00527D9B" w:rsidRDefault="007F425E" w:rsidP="00527D9B">
      <w:pPr>
        <w:spacing w:after="120"/>
        <w:jc w:val="both"/>
        <w:rPr>
          <w:rFonts w:ascii="Malgun Gothic" w:eastAsia="Malgun Gothic" w:hAnsi="Malgun Gothic"/>
        </w:rPr>
      </w:pPr>
      <w:r w:rsidRPr="00527D9B">
        <w:rPr>
          <w:rFonts w:ascii="Malgun Gothic" w:eastAsia="Malgun Gothic" w:hAnsi="Malgun Gothic"/>
        </w:rPr>
        <w:t xml:space="preserve">De dag was nog niet voorbij, want na de middag genoten we van een zwempartij. </w:t>
      </w:r>
    </w:p>
    <w:p w:rsidR="007F425E" w:rsidRPr="00527D9B" w:rsidRDefault="007F425E" w:rsidP="00527D9B">
      <w:pPr>
        <w:spacing w:after="120"/>
        <w:jc w:val="both"/>
        <w:rPr>
          <w:rFonts w:ascii="Malgun Gothic" w:eastAsia="Malgun Gothic" w:hAnsi="Malgun Gothic"/>
        </w:rPr>
      </w:pPr>
      <w:r w:rsidRPr="00527D9B">
        <w:rPr>
          <w:rFonts w:ascii="Malgun Gothic" w:eastAsia="Malgun Gothic" w:hAnsi="Malgun Gothic"/>
        </w:rPr>
        <w:t xml:space="preserve">Dit vingertje op de foto is van de fotograve die graag anoniem wil blijven </w:t>
      </w:r>
      <w:r w:rsidRPr="007F425E">
        <w:sym w:font="Wingdings" w:char="F04A"/>
      </w:r>
      <w:r w:rsidRPr="00527D9B">
        <w:rPr>
          <w:rFonts w:ascii="Malgun Gothic" w:eastAsia="Malgun Gothic" w:hAnsi="Malgun Gothic"/>
        </w:rPr>
        <w:t>. Nee, het is niet Emmy.</w:t>
      </w:r>
    </w:p>
    <w:p w:rsidR="007F425E" w:rsidRDefault="007F425E" w:rsidP="007F425E">
      <w:pPr>
        <w:pStyle w:val="Lijstalinea"/>
        <w:spacing w:after="120"/>
        <w:jc w:val="both"/>
        <w:rPr>
          <w:rFonts w:ascii="Malgun Gothic" w:eastAsia="Malgun Gothic" w:hAnsi="Malgun Gothic"/>
        </w:rPr>
      </w:pPr>
      <w:r>
        <w:rPr>
          <w:rFonts w:ascii="Malgun Gothic" w:eastAsia="Malgun Gothic" w:hAnsi="Malgun Gothic"/>
          <w:noProof/>
          <w:lang w:val="nl-BE" w:eastAsia="nl-BE"/>
        </w:rPr>
        <w:drawing>
          <wp:inline distT="0" distB="0" distL="0" distR="0">
            <wp:extent cx="2590800" cy="1940719"/>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6.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589944" cy="1940078"/>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590800" cy="19431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841" cy="1944631"/>
                    </a:xfrm>
                    <a:prstGeom prst="rect">
                      <a:avLst/>
                    </a:prstGeom>
                  </pic:spPr>
                </pic:pic>
              </a:graphicData>
            </a:graphic>
          </wp:inline>
        </w:drawing>
      </w:r>
    </w:p>
    <w:p w:rsidR="007F425E" w:rsidRPr="0090119C" w:rsidRDefault="006D568F" w:rsidP="0090119C">
      <w:pPr>
        <w:spacing w:after="120"/>
        <w:jc w:val="both"/>
        <w:rPr>
          <w:rFonts w:ascii="Malgun Gothic" w:eastAsia="Malgun Gothic" w:hAnsi="Malgun Gothic"/>
        </w:rPr>
      </w:pPr>
      <w:r w:rsidRPr="00527D9B">
        <w:rPr>
          <w:rFonts w:ascii="Malgun Gothic" w:eastAsia="Malgun Gothic" w:hAnsi="Malgun Gothic"/>
          <w:u w:val="single"/>
        </w:rPr>
        <w:lastRenderedPageBreak/>
        <w:t>Dinsdag</w:t>
      </w:r>
      <w:r w:rsidRPr="0090119C">
        <w:rPr>
          <w:rFonts w:ascii="Malgun Gothic" w:eastAsia="Malgun Gothic" w:hAnsi="Malgun Gothic"/>
        </w:rPr>
        <w:t xml:space="preserve"> hadden we terug heel veel pret in de sporthal. </w:t>
      </w:r>
    </w:p>
    <w:p w:rsidR="006D568F" w:rsidRPr="0090119C" w:rsidRDefault="006D568F" w:rsidP="0090119C">
      <w:pPr>
        <w:spacing w:after="120"/>
        <w:jc w:val="both"/>
        <w:rPr>
          <w:rFonts w:ascii="Malgun Gothic" w:eastAsia="Malgun Gothic" w:hAnsi="Malgun Gothic"/>
        </w:rPr>
      </w:pPr>
      <w:r w:rsidRPr="0090119C">
        <w:rPr>
          <w:rFonts w:ascii="Malgun Gothic" w:eastAsia="Malgun Gothic" w:hAnsi="Malgun Gothic"/>
        </w:rPr>
        <w:t xml:space="preserve">We begonnen met een doorschuif - balcircuit. Er waren 12 verschillende spelletjes. Per twee deden we de oefeningen. </w:t>
      </w:r>
    </w:p>
    <w:p w:rsidR="006D568F" w:rsidRPr="006D568F" w:rsidRDefault="006D568F" w:rsidP="006D568F">
      <w:pPr>
        <w:pStyle w:val="Lijstalinea"/>
        <w:spacing w:after="120"/>
        <w:jc w:val="both"/>
        <w:rPr>
          <w:rFonts w:ascii="Malgun Gothic" w:eastAsia="Malgun Gothic" w:hAnsi="Malgun Gothic"/>
        </w:rPr>
      </w:pPr>
      <w:r>
        <w:rPr>
          <w:rFonts w:ascii="Malgun Gothic" w:eastAsia="Malgun Gothic" w:hAnsi="Malgun Gothic"/>
          <w:noProof/>
          <w:lang w:val="nl-BE" w:eastAsia="nl-BE"/>
        </w:rPr>
        <w:drawing>
          <wp:inline distT="0" distB="0" distL="0" distR="0" wp14:anchorId="3630BA6E" wp14:editId="066CD406">
            <wp:extent cx="2695575" cy="20859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7.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691608" cy="208290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180EA2C1" wp14:editId="04867EEA">
            <wp:extent cx="2562225" cy="212169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6.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567281" cy="2125881"/>
                    </a:xfrm>
                    <a:prstGeom prst="rect">
                      <a:avLst/>
                    </a:prstGeom>
                    <a:ln>
                      <a:noFill/>
                    </a:ln>
                    <a:extLst>
                      <a:ext uri="{53640926-AAD7-44D8-BBD7-CCE9431645EC}">
                        <a14:shadowObscured xmlns:a14="http://schemas.microsoft.com/office/drawing/2010/main"/>
                      </a:ext>
                    </a:extLst>
                  </pic:spPr>
                </pic:pic>
              </a:graphicData>
            </a:graphic>
          </wp:inline>
        </w:drawing>
      </w:r>
    </w:p>
    <w:p w:rsidR="006D568F" w:rsidRDefault="006D568F" w:rsidP="006D568F">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14625" cy="2035969"/>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3728" cy="2035296"/>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1413402" cy="20383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7.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15274" cy="2041050"/>
                    </a:xfrm>
                    <a:prstGeom prst="rect">
                      <a:avLst/>
                    </a:prstGeom>
                    <a:ln>
                      <a:noFill/>
                    </a:ln>
                    <a:extLst>
                      <a:ext uri="{53640926-AAD7-44D8-BBD7-CCE9431645EC}">
                        <a14:shadowObscured xmlns:a14="http://schemas.microsoft.com/office/drawing/2010/main"/>
                      </a:ext>
                    </a:extLst>
                  </pic:spPr>
                </pic:pic>
              </a:graphicData>
            </a:graphic>
          </wp:inline>
        </w:drawing>
      </w:r>
    </w:p>
    <w:p w:rsidR="007F425E" w:rsidRDefault="007F425E" w:rsidP="007F425E">
      <w:pPr>
        <w:pStyle w:val="Lijstalinea"/>
        <w:spacing w:after="120"/>
        <w:jc w:val="center"/>
        <w:rPr>
          <w:rFonts w:ascii="Malgun Gothic" w:eastAsia="Malgun Gothic" w:hAnsi="Malgun Gothic"/>
        </w:rPr>
      </w:pPr>
    </w:p>
    <w:p w:rsidR="006D568F" w:rsidRPr="0090119C" w:rsidRDefault="006D568F" w:rsidP="0090119C">
      <w:pPr>
        <w:spacing w:after="120"/>
        <w:jc w:val="both"/>
        <w:rPr>
          <w:rFonts w:ascii="Malgun Gothic" w:eastAsia="Malgun Gothic" w:hAnsi="Malgun Gothic"/>
        </w:rPr>
      </w:pPr>
      <w:r w:rsidRPr="0090119C">
        <w:rPr>
          <w:rFonts w:ascii="Malgun Gothic" w:eastAsia="Malgun Gothic" w:hAnsi="Malgun Gothic"/>
        </w:rPr>
        <w:t xml:space="preserve">Terwijl de </w:t>
      </w:r>
      <w:proofErr w:type="spellStart"/>
      <w:r w:rsidRPr="0090119C">
        <w:rPr>
          <w:rFonts w:ascii="Malgun Gothic" w:eastAsia="Malgun Gothic" w:hAnsi="Malgun Gothic"/>
        </w:rPr>
        <w:t>Gudrun</w:t>
      </w:r>
      <w:proofErr w:type="spellEnd"/>
      <w:r w:rsidRPr="0090119C">
        <w:rPr>
          <w:rFonts w:ascii="Malgun Gothic" w:eastAsia="Malgun Gothic" w:hAnsi="Malgun Gothic"/>
        </w:rPr>
        <w:t xml:space="preserve"> het groot materiaal wegzette, speelden de kinderen het </w:t>
      </w:r>
      <w:proofErr w:type="spellStart"/>
      <w:r w:rsidRPr="0090119C">
        <w:rPr>
          <w:rFonts w:ascii="Malgun Gothic" w:eastAsia="Malgun Gothic" w:hAnsi="Malgun Gothic"/>
        </w:rPr>
        <w:t>tikspel</w:t>
      </w:r>
      <w:proofErr w:type="spellEnd"/>
      <w:r w:rsidRPr="0090119C">
        <w:rPr>
          <w:rFonts w:ascii="Malgun Gothic" w:eastAsia="Malgun Gothic" w:hAnsi="Malgun Gothic"/>
        </w:rPr>
        <w:t xml:space="preserve"> de giftige mug. Wanneer je geprikt werd door een giftige mug, dan bedek je de prik met een hand, ben je nog eens getikt, probeer je die ook te bedekken en zo verder te lopen. Ben je voor de derde keer getikt, viel je neer op de grond. </w:t>
      </w:r>
    </w:p>
    <w:p w:rsidR="007F425E" w:rsidRDefault="006D568F" w:rsidP="0090119C">
      <w:pPr>
        <w:pStyle w:val="Lijstalinea"/>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209143" cy="2171700"/>
            <wp:effectExtent l="0" t="0" r="127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1.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218964" cy="218135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905125" cy="2178844"/>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4165" cy="2178124"/>
                    </a:xfrm>
                    <a:prstGeom prst="rect">
                      <a:avLst/>
                    </a:prstGeom>
                  </pic:spPr>
                </pic:pic>
              </a:graphicData>
            </a:graphic>
          </wp:inline>
        </w:drawing>
      </w:r>
    </w:p>
    <w:p w:rsidR="004843A2" w:rsidRDefault="004843A2" w:rsidP="004843A2">
      <w:pPr>
        <w:spacing w:after="120"/>
        <w:jc w:val="both"/>
        <w:rPr>
          <w:rFonts w:ascii="Malgun Gothic" w:eastAsia="Malgun Gothic" w:hAnsi="Malgun Gothic"/>
        </w:rPr>
      </w:pPr>
      <w:r>
        <w:rPr>
          <w:rFonts w:ascii="Malgun Gothic" w:eastAsia="Malgun Gothic" w:hAnsi="Malgun Gothic"/>
        </w:rPr>
        <w:lastRenderedPageBreak/>
        <w:t xml:space="preserve">Na een korte pauze deden we expressie en kinderdans. </w:t>
      </w:r>
    </w:p>
    <w:p w:rsidR="004843A2" w:rsidRDefault="004843A2" w:rsidP="004843A2">
      <w:pPr>
        <w:spacing w:after="120"/>
        <w:jc w:val="both"/>
        <w:rPr>
          <w:rFonts w:ascii="Malgun Gothic" w:eastAsia="Malgun Gothic" w:hAnsi="Malgun Gothic"/>
        </w:rPr>
      </w:pPr>
      <w:r>
        <w:rPr>
          <w:rFonts w:ascii="Malgun Gothic" w:eastAsia="Malgun Gothic" w:hAnsi="Malgun Gothic"/>
        </w:rPr>
        <w:t xml:space="preserve">We dansten enkele opwarmdansjes. Dan was er het spel beeldhouwer en het standbeeld. Per 2 was er 1 iemand beeldhouwer was en de andere het standbeeld. De beeldhouwer maakt een standbeeld. </w:t>
      </w:r>
    </w:p>
    <w:p w:rsidR="004843A2" w:rsidRDefault="004843A2" w:rsidP="004843A2">
      <w:pPr>
        <w:spacing w:after="120"/>
        <w:jc w:val="both"/>
        <w:rPr>
          <w:rFonts w:ascii="Malgun Gothic" w:eastAsia="Malgun Gothic" w:hAnsi="Malgun Gothic"/>
        </w:rPr>
      </w:pPr>
      <w:r>
        <w:rPr>
          <w:rFonts w:ascii="Malgun Gothic" w:eastAsia="Malgun Gothic" w:hAnsi="Malgun Gothic"/>
          <w:noProof/>
          <w:lang w:val="nl-BE" w:eastAsia="nl-BE"/>
        </w:rPr>
        <w:drawing>
          <wp:inline distT="0" distB="0" distL="0" distR="0">
            <wp:extent cx="2819400" cy="2082872"/>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7.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818468" cy="208218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819400" cy="2083594"/>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18468" cy="2082905"/>
                    </a:xfrm>
                    <a:prstGeom prst="rect">
                      <a:avLst/>
                    </a:prstGeom>
                    <a:ln>
                      <a:noFill/>
                    </a:ln>
                    <a:extLst>
                      <a:ext uri="{53640926-AAD7-44D8-BBD7-CCE9431645EC}">
                        <a14:shadowObscured xmlns:a14="http://schemas.microsoft.com/office/drawing/2010/main"/>
                      </a:ext>
                    </a:extLst>
                  </pic:spPr>
                </pic:pic>
              </a:graphicData>
            </a:graphic>
          </wp:inline>
        </w:drawing>
      </w:r>
    </w:p>
    <w:p w:rsidR="004843A2" w:rsidRDefault="004843A2" w:rsidP="004843A2">
      <w:pPr>
        <w:spacing w:after="120"/>
        <w:jc w:val="both"/>
        <w:rPr>
          <w:rFonts w:ascii="Malgun Gothic" w:eastAsia="Malgun Gothic" w:hAnsi="Malgun Gothic"/>
        </w:rPr>
      </w:pPr>
      <w:r>
        <w:rPr>
          <w:rFonts w:ascii="Malgun Gothic" w:eastAsia="Malgun Gothic" w:hAnsi="Malgun Gothic"/>
          <w:noProof/>
          <w:lang w:val="nl-BE" w:eastAsia="nl-BE"/>
        </w:rPr>
        <w:drawing>
          <wp:inline distT="0" distB="0" distL="0" distR="0">
            <wp:extent cx="1978818" cy="2638425"/>
            <wp:effectExtent l="0" t="0" r="254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9800" cy="2639735"/>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1978819" cy="2638425"/>
            <wp:effectExtent l="0" t="0" r="254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9801" cy="2639735"/>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1762125" cy="2641602"/>
            <wp:effectExtent l="0" t="0" r="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9.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767115" cy="2649082"/>
                    </a:xfrm>
                    <a:prstGeom prst="rect">
                      <a:avLst/>
                    </a:prstGeom>
                    <a:ln>
                      <a:noFill/>
                    </a:ln>
                    <a:extLst>
                      <a:ext uri="{53640926-AAD7-44D8-BBD7-CCE9431645EC}">
                        <a14:shadowObscured xmlns:a14="http://schemas.microsoft.com/office/drawing/2010/main"/>
                      </a:ext>
                    </a:extLst>
                  </pic:spPr>
                </pic:pic>
              </a:graphicData>
            </a:graphic>
          </wp:inline>
        </w:drawing>
      </w:r>
    </w:p>
    <w:p w:rsidR="00965C78" w:rsidRDefault="00965C78" w:rsidP="004843A2">
      <w:pPr>
        <w:spacing w:after="120"/>
        <w:jc w:val="both"/>
        <w:rPr>
          <w:rFonts w:ascii="Malgun Gothic" w:eastAsia="Malgun Gothic" w:hAnsi="Malgun Gothic"/>
        </w:rPr>
      </w:pPr>
    </w:p>
    <w:p w:rsidR="00965C78" w:rsidRDefault="00965C78" w:rsidP="004843A2">
      <w:pPr>
        <w:spacing w:after="120"/>
        <w:jc w:val="both"/>
        <w:rPr>
          <w:rFonts w:ascii="Malgun Gothic" w:eastAsia="Malgun Gothic" w:hAnsi="Malgun Gothic"/>
        </w:rPr>
      </w:pPr>
      <w:r>
        <w:rPr>
          <w:rFonts w:ascii="Malgun Gothic" w:eastAsia="Malgun Gothic" w:hAnsi="Malgun Gothic"/>
        </w:rPr>
        <w:t xml:space="preserve">We dansten op het ritme van tante Rita. Zeer amusant. We hebben een kort stukje op het forum gedaan. Hieronder het liedje. </w:t>
      </w:r>
    </w:p>
    <w:p w:rsidR="00965C78" w:rsidRDefault="00965C78" w:rsidP="004843A2">
      <w:pPr>
        <w:spacing w:after="120"/>
        <w:jc w:val="both"/>
        <w:rPr>
          <w:rFonts w:ascii="Malgun Gothic" w:eastAsia="Malgun Gothic" w:hAnsi="Malgun Gothic"/>
        </w:rPr>
      </w:pPr>
      <w:hyperlink r:id="rId39" w:history="1">
        <w:r w:rsidRPr="006C3648">
          <w:rPr>
            <w:rStyle w:val="Hyperlink"/>
            <w:rFonts w:ascii="Malgun Gothic" w:eastAsia="Malgun Gothic" w:hAnsi="Malgun Gothic"/>
          </w:rPr>
          <w:t>https://www.youtube.com/watch?v=pna6Q85GekY</w:t>
        </w:r>
      </w:hyperlink>
    </w:p>
    <w:p w:rsidR="00965C78" w:rsidRDefault="00965C78" w:rsidP="004843A2">
      <w:pPr>
        <w:spacing w:after="120"/>
        <w:jc w:val="both"/>
        <w:rPr>
          <w:rFonts w:ascii="Malgun Gothic" w:eastAsia="Malgun Gothic" w:hAnsi="Malgun Gothic"/>
        </w:rPr>
      </w:pPr>
    </w:p>
    <w:p w:rsidR="00965C78" w:rsidRDefault="00965C78" w:rsidP="004843A2">
      <w:pPr>
        <w:spacing w:after="120"/>
        <w:jc w:val="both"/>
        <w:rPr>
          <w:rFonts w:ascii="Malgun Gothic" w:eastAsia="Malgun Gothic" w:hAnsi="Malgun Gothic"/>
        </w:rPr>
      </w:pPr>
      <w:proofErr w:type="spellStart"/>
      <w:r>
        <w:rPr>
          <w:rFonts w:ascii="Malgun Gothic" w:eastAsia="Malgun Gothic" w:hAnsi="Malgun Gothic"/>
        </w:rPr>
        <w:t>Gudrun</w:t>
      </w:r>
      <w:proofErr w:type="spellEnd"/>
      <w:r>
        <w:rPr>
          <w:rFonts w:ascii="Malgun Gothic" w:eastAsia="Malgun Gothic" w:hAnsi="Malgun Gothic"/>
        </w:rPr>
        <w:t xml:space="preserve"> had ook haar vriend de pink </w:t>
      </w:r>
      <w:proofErr w:type="spellStart"/>
      <w:r>
        <w:rPr>
          <w:rFonts w:ascii="Malgun Gothic" w:eastAsia="Malgun Gothic" w:hAnsi="Malgun Gothic"/>
        </w:rPr>
        <w:t>panther</w:t>
      </w:r>
      <w:proofErr w:type="spellEnd"/>
      <w:r>
        <w:rPr>
          <w:rFonts w:ascii="Malgun Gothic" w:eastAsia="Malgun Gothic" w:hAnsi="Malgun Gothic"/>
        </w:rPr>
        <w:t xml:space="preserve"> meegebracht. Wij probeerden hem na te doen. </w:t>
      </w:r>
    </w:p>
    <w:p w:rsidR="00965C78" w:rsidRDefault="00965C78" w:rsidP="004843A2">
      <w:pPr>
        <w:spacing w:after="120"/>
        <w:jc w:val="both"/>
        <w:rPr>
          <w:rFonts w:ascii="Malgun Gothic" w:eastAsia="Malgun Gothic" w:hAnsi="Malgun Gothic"/>
        </w:rPr>
      </w:pPr>
      <w:r>
        <w:rPr>
          <w:rFonts w:ascii="Malgun Gothic" w:eastAsia="Malgun Gothic" w:hAnsi="Malgun Gothic"/>
        </w:rPr>
        <w:t xml:space="preserve">We sloten af met een spel per 2. We moesten de prent nadoen. </w:t>
      </w:r>
    </w:p>
    <w:p w:rsidR="00965C78" w:rsidRPr="004843A2" w:rsidRDefault="00965C78" w:rsidP="00965C78">
      <w:pPr>
        <w:spacing w:after="120"/>
        <w:jc w:val="center"/>
        <w:rPr>
          <w:rFonts w:ascii="Malgun Gothic" w:eastAsia="Malgun Gothic" w:hAnsi="Malgun Gothic"/>
        </w:rPr>
      </w:pPr>
      <w:r>
        <w:rPr>
          <w:rFonts w:ascii="Malgun Gothic" w:eastAsia="Malgun Gothic" w:hAnsi="Malgun Gothic"/>
          <w:noProof/>
          <w:lang w:val="nl-BE" w:eastAsia="nl-BE"/>
        </w:rPr>
        <w:lastRenderedPageBreak/>
        <w:drawing>
          <wp:inline distT="0" distB="0" distL="0" distR="0">
            <wp:extent cx="2771775" cy="207883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0859" cy="2078144"/>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71775" cy="207883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0859" cy="2078144"/>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390775" cy="30670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0.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393962" cy="307113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1895475" cy="30670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896415" cy="306857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1517400" cy="3409950"/>
            <wp:effectExtent l="0" t="0" r="698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3.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18117" cy="3411562"/>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397846" cy="3406773"/>
            <wp:effectExtent l="0" t="0" r="254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4.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400973" cy="3411216"/>
                    </a:xfrm>
                    <a:prstGeom prst="rect">
                      <a:avLst/>
                    </a:prstGeom>
                    <a:ln>
                      <a:noFill/>
                    </a:ln>
                    <a:extLst>
                      <a:ext uri="{53640926-AAD7-44D8-BBD7-CCE9431645EC}">
                        <a14:shadowObscured xmlns:a14="http://schemas.microsoft.com/office/drawing/2010/main"/>
                      </a:ext>
                    </a:extLst>
                  </pic:spPr>
                </pic:pic>
              </a:graphicData>
            </a:graphic>
          </wp:inline>
        </w:drawing>
      </w:r>
    </w:p>
    <w:p w:rsidR="004106F6" w:rsidRDefault="0090119C" w:rsidP="0090119C">
      <w:pPr>
        <w:spacing w:after="120"/>
        <w:jc w:val="both"/>
        <w:rPr>
          <w:rFonts w:ascii="Malgun Gothic" w:eastAsia="Malgun Gothic" w:hAnsi="Malgun Gothic"/>
          <w:lang w:val="nl-BE" w:eastAsia="nl-BE"/>
        </w:rPr>
      </w:pPr>
      <w:r>
        <w:rPr>
          <w:rFonts w:ascii="Malgun Gothic" w:eastAsia="Malgun Gothic" w:hAnsi="Malgun Gothic"/>
          <w:lang w:val="nl-BE" w:eastAsia="nl-BE"/>
        </w:rPr>
        <w:lastRenderedPageBreak/>
        <w:t>Dinsdagmiddag hadden we de langverwachte babbelronde</w:t>
      </w:r>
      <w:r w:rsidR="004106F6">
        <w:rPr>
          <w:rFonts w:ascii="Malgun Gothic" w:eastAsia="Malgun Gothic" w:hAnsi="Malgun Gothic"/>
          <w:lang w:val="nl-BE" w:eastAsia="nl-BE"/>
        </w:rPr>
        <w:t xml:space="preserve">, vakantieverhalen overspoelde de kring. De teken - assistent had zijn werk met het optekenen van de verhalen. </w:t>
      </w:r>
    </w:p>
    <w:p w:rsidR="004106F6" w:rsidRDefault="004106F6" w:rsidP="004106F6">
      <w:pPr>
        <w:pStyle w:val="ecxmsonormal"/>
        <w:jc w:val="both"/>
        <w:rPr>
          <w:rFonts w:ascii="Malgun Gothic" w:eastAsia="Malgun Gothic" w:hAnsi="Malgun Gothic"/>
        </w:rPr>
      </w:pPr>
      <w:r w:rsidRPr="004106F6">
        <w:rPr>
          <w:rFonts w:ascii="Malgun Gothic" w:eastAsia="Malgun Gothic" w:hAnsi="Malgun Gothic"/>
        </w:rPr>
        <w:t xml:space="preserve">Om de kalenders in orde zetten zijn er enkele begrippen bijgekomen.  De begrippen “overmorgen” en “eergisteren” vervoegen de andere begrippen zoals “morgen” en “gisteren”. Al deze begrippen worden visueel voorgesteld zodat de kinderen zelf de kaartjes kunnen “lezen”. De dagen van de week en de verschillend tijdsbegrippen zijn voor sommigen zeer moeilijk, ze kunnen zich niet goed oriënteren in de tijd. Iedere dag worden de kalenders uitvoerig besproken. </w:t>
      </w:r>
    </w:p>
    <w:p w:rsidR="004106F6" w:rsidRDefault="004106F6" w:rsidP="004106F6">
      <w:pPr>
        <w:pStyle w:val="ecxmsonormal"/>
        <w:jc w:val="both"/>
        <w:rPr>
          <w:rFonts w:ascii="Malgun Gothic" w:eastAsia="Malgun Gothic" w:hAnsi="Malgun Gothic"/>
        </w:rPr>
      </w:pPr>
    </w:p>
    <w:p w:rsidR="0090119C" w:rsidRDefault="004106F6" w:rsidP="0090119C">
      <w:pPr>
        <w:spacing w:after="120"/>
        <w:jc w:val="both"/>
        <w:rPr>
          <w:rFonts w:ascii="Malgun Gothic" w:eastAsia="Malgun Gothic" w:hAnsi="Malgun Gothic"/>
          <w:lang w:val="nl-BE" w:eastAsia="nl-BE"/>
        </w:rPr>
      </w:pPr>
      <w:r>
        <w:rPr>
          <w:rFonts w:ascii="Malgun Gothic" w:eastAsia="Malgun Gothic" w:hAnsi="Malgun Gothic"/>
          <w:lang w:val="nl-BE" w:eastAsia="nl-BE"/>
        </w:rPr>
        <w:t>We sloten de dag af</w:t>
      </w:r>
      <w:r w:rsidR="0090119C" w:rsidRPr="0090119C">
        <w:rPr>
          <w:rFonts w:ascii="Malgun Gothic" w:eastAsia="Malgun Gothic" w:hAnsi="Malgun Gothic"/>
          <w:lang w:val="nl-BE" w:eastAsia="nl-BE"/>
        </w:rPr>
        <w:t xml:space="preserve"> met een boek vol verhalen, sommigen onder jullie kennen hem gegarandeerd. Ze kijken iedere dag uit om een verhaal te horen van …. Pluk en de </w:t>
      </w:r>
      <w:proofErr w:type="spellStart"/>
      <w:r w:rsidR="0090119C" w:rsidRPr="0090119C">
        <w:rPr>
          <w:rFonts w:ascii="Malgun Gothic" w:eastAsia="Malgun Gothic" w:hAnsi="Malgun Gothic"/>
          <w:lang w:val="nl-BE" w:eastAsia="nl-BE"/>
        </w:rPr>
        <w:t>petteflet</w:t>
      </w:r>
      <w:proofErr w:type="spellEnd"/>
      <w:r w:rsidR="0090119C" w:rsidRPr="0090119C">
        <w:rPr>
          <w:rFonts w:ascii="Malgun Gothic" w:eastAsia="Malgun Gothic" w:hAnsi="Malgun Gothic"/>
          <w:lang w:val="nl-BE" w:eastAsia="nl-BE"/>
        </w:rPr>
        <w:t xml:space="preserve">. Na de rustige oefeningen </w:t>
      </w:r>
      <w:r w:rsidR="0090119C">
        <w:rPr>
          <w:rFonts w:ascii="Malgun Gothic" w:eastAsia="Malgun Gothic" w:hAnsi="Malgun Gothic"/>
          <w:lang w:val="nl-BE" w:eastAsia="nl-BE"/>
        </w:rPr>
        <w:t>(</w:t>
      </w:r>
      <w:proofErr w:type="spellStart"/>
      <w:r w:rsidR="0090119C">
        <w:rPr>
          <w:rFonts w:ascii="Malgun Gothic" w:eastAsia="Malgun Gothic" w:hAnsi="Malgun Gothic"/>
          <w:lang w:val="nl-BE" w:eastAsia="nl-BE"/>
        </w:rPr>
        <w:t>braingym</w:t>
      </w:r>
      <w:proofErr w:type="spellEnd"/>
      <w:r w:rsidR="0090119C">
        <w:rPr>
          <w:rFonts w:ascii="Malgun Gothic" w:eastAsia="Malgun Gothic" w:hAnsi="Malgun Gothic"/>
          <w:lang w:val="nl-BE" w:eastAsia="nl-BE"/>
        </w:rPr>
        <w:t xml:space="preserve">) </w:t>
      </w:r>
      <w:r w:rsidR="0090119C" w:rsidRPr="0090119C">
        <w:rPr>
          <w:rFonts w:ascii="Malgun Gothic" w:eastAsia="Malgun Gothic" w:hAnsi="Malgun Gothic"/>
          <w:lang w:val="nl-BE" w:eastAsia="nl-BE"/>
        </w:rPr>
        <w:t xml:space="preserve">vertel ik een verhaal. </w:t>
      </w:r>
    </w:p>
    <w:p w:rsidR="0090119C" w:rsidRDefault="0090119C" w:rsidP="0090119C">
      <w:pPr>
        <w:spacing w:after="120"/>
        <w:jc w:val="both"/>
        <w:rPr>
          <w:noProof/>
          <w:lang w:val="nl-BE" w:eastAsia="nl-BE"/>
        </w:rPr>
      </w:pPr>
    </w:p>
    <w:p w:rsidR="0090119C" w:rsidRDefault="0090119C" w:rsidP="0090119C">
      <w:pPr>
        <w:spacing w:after="120"/>
        <w:jc w:val="center"/>
        <w:rPr>
          <w:rFonts w:ascii="Malgun Gothic" w:eastAsia="Malgun Gothic" w:hAnsi="Malgun Gothic"/>
          <w:noProof/>
          <w:lang w:val="nl-BE" w:eastAsia="nl-BE"/>
        </w:rPr>
      </w:pPr>
      <w:r>
        <w:rPr>
          <w:noProof/>
          <w:lang w:val="nl-BE" w:eastAsia="nl-BE"/>
        </w:rPr>
        <w:drawing>
          <wp:inline distT="0" distB="0" distL="0" distR="0" wp14:anchorId="534F8366" wp14:editId="027098A2">
            <wp:extent cx="2654393" cy="1743075"/>
            <wp:effectExtent l="0" t="0" r="0" b="0"/>
            <wp:docPr id="31" name="irc_mi" descr="http://www.emergenetics.com/wp-content/uploads/2014/03/Brain-G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ergenetics.com/wp-content/uploads/2014/03/Brain-Gy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5446" cy="1743767"/>
                    </a:xfrm>
                    <a:prstGeom prst="rect">
                      <a:avLst/>
                    </a:prstGeom>
                    <a:noFill/>
                    <a:ln>
                      <a:noFill/>
                    </a:ln>
                  </pic:spPr>
                </pic:pic>
              </a:graphicData>
            </a:graphic>
          </wp:inline>
        </w:drawing>
      </w:r>
      <w:r>
        <w:rPr>
          <w:rFonts w:ascii="Malgun Gothic" w:eastAsia="Malgun Gothic" w:hAnsi="Malgun Gothic"/>
          <w:noProof/>
          <w:lang w:val="nl-BE" w:eastAsia="nl-BE"/>
        </w:rPr>
        <w:t xml:space="preserve">     </w:t>
      </w:r>
      <w:r w:rsidRPr="0090119C">
        <w:rPr>
          <w:rFonts w:ascii="Malgun Gothic" w:eastAsia="Malgun Gothic" w:hAnsi="Malgun Gothic"/>
          <w:noProof/>
          <w:lang w:val="nl-BE" w:eastAsia="nl-BE"/>
        </w:rPr>
        <w:drawing>
          <wp:inline distT="0" distB="0" distL="0" distR="0" wp14:anchorId="69570116" wp14:editId="49D18B4C">
            <wp:extent cx="1894528" cy="2466975"/>
            <wp:effectExtent l="0" t="0" r="0" b="0"/>
            <wp:docPr id="29" name="Afbeelding 29" descr="p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7673" cy="2471070"/>
                    </a:xfrm>
                    <a:prstGeom prst="rect">
                      <a:avLst/>
                    </a:prstGeom>
                    <a:noFill/>
                    <a:ln>
                      <a:noFill/>
                    </a:ln>
                  </pic:spPr>
                </pic:pic>
              </a:graphicData>
            </a:graphic>
          </wp:inline>
        </w:drawing>
      </w:r>
    </w:p>
    <w:p w:rsidR="0090119C" w:rsidRPr="0090119C" w:rsidRDefault="0090119C" w:rsidP="0090119C">
      <w:pPr>
        <w:widowControl/>
        <w:suppressAutoHyphens w:val="0"/>
        <w:jc w:val="both"/>
        <w:rPr>
          <w:rFonts w:ascii="Malgun Gothic" w:eastAsia="Malgun Gothic" w:hAnsi="Malgun Gothic"/>
          <w:lang w:val="nl-BE" w:eastAsia="nl-BE"/>
        </w:rPr>
      </w:pPr>
    </w:p>
    <w:p w:rsidR="0090119C" w:rsidRPr="0090119C" w:rsidRDefault="0090119C" w:rsidP="0090119C">
      <w:pPr>
        <w:widowControl/>
        <w:suppressAutoHyphens w:val="0"/>
        <w:jc w:val="both"/>
        <w:rPr>
          <w:rFonts w:ascii="Malgun Gothic" w:eastAsia="Malgun Gothic" w:hAnsi="Malgun Gothic"/>
          <w:lang w:eastAsia="nl-BE"/>
        </w:rPr>
      </w:pPr>
      <w:r w:rsidRPr="0090119C">
        <w:rPr>
          <w:rFonts w:ascii="Malgun Gothic" w:eastAsia="Malgun Gothic" w:hAnsi="Malgun Gothic"/>
          <w:lang w:eastAsia="nl-BE"/>
        </w:rPr>
        <w:t xml:space="preserve">Pluk heeft een klein rood kraanwagentje. Hij reed ermee door de hele stad en zocht naar een huis om in te wonen. Af en toe stopte hij. En dan vroeg hij aan de mensen: 'Weet u niet een huis voor me?' Uiteindelijk vond hij wat: het torentje van de </w:t>
      </w:r>
      <w:proofErr w:type="spellStart"/>
      <w:r w:rsidRPr="0090119C">
        <w:rPr>
          <w:rFonts w:ascii="Malgun Gothic" w:eastAsia="Malgun Gothic" w:hAnsi="Malgun Gothic"/>
          <w:lang w:eastAsia="nl-BE"/>
        </w:rPr>
        <w:t>Petteflet</w:t>
      </w:r>
      <w:proofErr w:type="spellEnd"/>
      <w:r w:rsidRPr="0090119C">
        <w:rPr>
          <w:rFonts w:ascii="Malgun Gothic" w:eastAsia="Malgun Gothic" w:hAnsi="Malgun Gothic"/>
          <w:lang w:eastAsia="nl-BE"/>
        </w:rPr>
        <w:t xml:space="preserve">. Daar beleeft hij allerlei avonturen. Hij heeft al kennis gemaakt met </w:t>
      </w:r>
      <w:proofErr w:type="spellStart"/>
      <w:r w:rsidRPr="0090119C">
        <w:rPr>
          <w:rFonts w:ascii="Malgun Gothic" w:eastAsia="Malgun Gothic" w:hAnsi="Malgun Gothic"/>
          <w:lang w:eastAsia="nl-BE"/>
        </w:rPr>
        <w:t>Dollie</w:t>
      </w:r>
      <w:proofErr w:type="spellEnd"/>
      <w:r w:rsidRPr="0090119C">
        <w:rPr>
          <w:rFonts w:ascii="Malgun Gothic" w:eastAsia="Malgun Gothic" w:hAnsi="Malgun Gothic"/>
          <w:lang w:eastAsia="nl-BE"/>
        </w:rPr>
        <w:t xml:space="preserve">, de duif, de stampertjes, een familie met een weelderige haardos, </w:t>
      </w:r>
      <w:proofErr w:type="spellStart"/>
      <w:r w:rsidRPr="0090119C">
        <w:rPr>
          <w:rFonts w:ascii="Malgun Gothic" w:eastAsia="Malgun Gothic" w:hAnsi="Malgun Gothic"/>
          <w:lang w:eastAsia="nl-BE"/>
        </w:rPr>
        <w:t>Zaza</w:t>
      </w:r>
      <w:proofErr w:type="spellEnd"/>
      <w:r w:rsidRPr="0090119C">
        <w:rPr>
          <w:rFonts w:ascii="Malgun Gothic" w:eastAsia="Malgun Gothic" w:hAnsi="Malgun Gothic"/>
          <w:lang w:eastAsia="nl-BE"/>
        </w:rPr>
        <w:t xml:space="preserve">, een kakkerlak die hij heeft gered van de vreselijke spuitbus van mevrouw Helderder. Mevrouw Helderder gruwelt van vuiligheid en viezigheid. Pluk ontmoet ook een meisje, Aagje, zij is de dochter van mevrouw   Helderder. Samen hebben </w:t>
      </w:r>
      <w:r w:rsidRPr="0090119C">
        <w:rPr>
          <w:rFonts w:ascii="Malgun Gothic" w:eastAsia="Malgun Gothic" w:hAnsi="Malgun Gothic"/>
          <w:lang w:eastAsia="nl-BE"/>
        </w:rPr>
        <w:lastRenderedPageBreak/>
        <w:t xml:space="preserve">ze </w:t>
      </w:r>
      <w:proofErr w:type="spellStart"/>
      <w:r w:rsidRPr="0090119C">
        <w:rPr>
          <w:rFonts w:ascii="Malgun Gothic" w:eastAsia="Malgun Gothic" w:hAnsi="Malgun Gothic"/>
          <w:lang w:eastAsia="nl-BE"/>
        </w:rPr>
        <w:t>Duizeltje</w:t>
      </w:r>
      <w:proofErr w:type="spellEnd"/>
      <w:r w:rsidRPr="0090119C">
        <w:rPr>
          <w:rFonts w:ascii="Malgun Gothic" w:eastAsia="Malgun Gothic" w:hAnsi="Malgun Gothic"/>
          <w:lang w:eastAsia="nl-BE"/>
        </w:rPr>
        <w:t xml:space="preserve"> gered uit de boom, hij is een eekhoorntje met hoogtevrees. En Mevrouw Helderder had ontdekt dat er een kakkerlak in de torenkamer zat en ze heeft dat doorgezegd aan de portier met alle gevolgen nadien. </w:t>
      </w:r>
    </w:p>
    <w:p w:rsidR="0090119C" w:rsidRPr="0090119C" w:rsidRDefault="0090119C" w:rsidP="0090119C">
      <w:pPr>
        <w:widowControl/>
        <w:suppressAutoHyphens w:val="0"/>
        <w:ind w:left="360"/>
        <w:jc w:val="both"/>
        <w:rPr>
          <w:rFonts w:ascii="Malgun Gothic" w:eastAsia="Malgun Gothic" w:hAnsi="Malgun Gothic"/>
          <w:lang w:eastAsia="nl-BE"/>
        </w:rPr>
      </w:pPr>
    </w:p>
    <w:p w:rsidR="0090119C" w:rsidRPr="0090119C" w:rsidRDefault="0090119C" w:rsidP="0090119C">
      <w:pPr>
        <w:widowControl/>
        <w:suppressAutoHyphens w:val="0"/>
        <w:jc w:val="both"/>
        <w:rPr>
          <w:rFonts w:ascii="Malgun Gothic" w:eastAsia="Malgun Gothic" w:hAnsi="Malgun Gothic"/>
          <w:lang w:eastAsia="nl-BE"/>
        </w:rPr>
      </w:pPr>
      <w:r w:rsidRPr="0090119C">
        <w:rPr>
          <w:rFonts w:ascii="Malgun Gothic" w:eastAsia="Malgun Gothic" w:hAnsi="Malgun Gothic"/>
          <w:lang w:eastAsia="nl-BE"/>
        </w:rPr>
        <w:t xml:space="preserve">Iedere dag lees ik een verhaaltje voor, maar voor we beginnen wordt het vorige verhaal nog eens uit de doeken gedaan. Tijdens het verhaal en na een verhaal worden ook vragen gesteld om de kinderen alert te houden. Zo leren de kinderen echt luisteren naar een verhaal. </w:t>
      </w:r>
    </w:p>
    <w:p w:rsidR="0090119C" w:rsidRDefault="0090119C" w:rsidP="0090119C">
      <w:pPr>
        <w:jc w:val="both"/>
        <w:rPr>
          <w:rFonts w:ascii="Malgun Gothic" w:eastAsia="Malgun Gothic" w:hAnsi="Malgun Gothic"/>
          <w:bCs/>
          <w:lang/>
        </w:rPr>
      </w:pPr>
    </w:p>
    <w:p w:rsidR="004106F6" w:rsidRDefault="004106F6" w:rsidP="0090119C">
      <w:pPr>
        <w:jc w:val="both"/>
        <w:rPr>
          <w:rFonts w:ascii="Malgun Gothic" w:eastAsia="Malgun Gothic" w:hAnsi="Malgun Gothic"/>
          <w:bCs/>
          <w:lang/>
        </w:rPr>
      </w:pPr>
      <w:r w:rsidRPr="002F66EF">
        <w:rPr>
          <w:rFonts w:ascii="Malgun Gothic" w:eastAsia="Malgun Gothic" w:hAnsi="Malgun Gothic"/>
          <w:bCs/>
          <w:u w:val="single"/>
          <w:lang/>
        </w:rPr>
        <w:t>Woensdag</w:t>
      </w:r>
      <w:r>
        <w:rPr>
          <w:rFonts w:ascii="Malgun Gothic" w:eastAsia="Malgun Gothic" w:hAnsi="Malgun Gothic"/>
          <w:bCs/>
          <w:lang/>
        </w:rPr>
        <w:t xml:space="preserve"> was een rustdag en dat was duidelijk nodig. Er waren veel vermoeide kinderen met spierpijn.</w:t>
      </w:r>
    </w:p>
    <w:p w:rsidR="00295D04" w:rsidRDefault="004106F6" w:rsidP="0090119C">
      <w:pPr>
        <w:jc w:val="both"/>
        <w:rPr>
          <w:rFonts w:ascii="Malgun Gothic" w:eastAsia="Malgun Gothic" w:hAnsi="Malgun Gothic"/>
          <w:bCs/>
          <w:lang/>
        </w:rPr>
      </w:pPr>
      <w:r>
        <w:rPr>
          <w:rFonts w:ascii="Malgun Gothic" w:eastAsia="Malgun Gothic" w:hAnsi="Malgun Gothic"/>
          <w:bCs/>
          <w:lang/>
        </w:rPr>
        <w:t xml:space="preserve">We begonnen met </w:t>
      </w:r>
      <w:proofErr w:type="spellStart"/>
      <w:r>
        <w:rPr>
          <w:rFonts w:ascii="Malgun Gothic" w:eastAsia="Malgun Gothic" w:hAnsi="Malgun Gothic"/>
          <w:bCs/>
          <w:lang/>
        </w:rPr>
        <w:t>Karrewiet</w:t>
      </w:r>
      <w:proofErr w:type="spellEnd"/>
      <w:r>
        <w:rPr>
          <w:rFonts w:ascii="Malgun Gothic" w:eastAsia="Malgun Gothic" w:hAnsi="Malgun Gothic"/>
          <w:bCs/>
          <w:lang/>
        </w:rPr>
        <w:t>. En zoals altijd zet ik het na iedere reportage</w:t>
      </w:r>
      <w:r w:rsidR="00295D04">
        <w:rPr>
          <w:rFonts w:ascii="Malgun Gothic" w:eastAsia="Malgun Gothic" w:hAnsi="Malgun Gothic"/>
          <w:bCs/>
          <w:lang/>
        </w:rPr>
        <w:t xml:space="preserve"> het beeld even stil. Dan vertellen de kinderen waarover de reportage ging. </w:t>
      </w:r>
    </w:p>
    <w:p w:rsidR="00295D04" w:rsidRDefault="00295D04" w:rsidP="0090119C">
      <w:pPr>
        <w:jc w:val="both"/>
        <w:rPr>
          <w:rFonts w:ascii="Malgun Gothic" w:eastAsia="Malgun Gothic" w:hAnsi="Malgun Gothic"/>
          <w:bCs/>
          <w:lang/>
        </w:rPr>
      </w:pPr>
    </w:p>
    <w:p w:rsidR="004843A2" w:rsidRDefault="004843A2" w:rsidP="0090119C">
      <w:pPr>
        <w:jc w:val="both"/>
        <w:rPr>
          <w:rFonts w:ascii="Malgun Gothic" w:eastAsia="Malgun Gothic" w:hAnsi="Malgun Gothic"/>
          <w:bCs/>
          <w:lang/>
        </w:rPr>
      </w:pPr>
      <w:r>
        <w:rPr>
          <w:rFonts w:ascii="Malgun Gothic" w:eastAsia="Malgun Gothic" w:hAnsi="Malgun Gothic"/>
          <w:bCs/>
          <w:lang/>
        </w:rPr>
        <w:t xml:space="preserve">Ze kregen vandaag een tekenopdracht voorgeschoteld. Het tekenen van een mannetje, boompje en huisjes. We tekenen met schrijfpotlood en kleuren in met kleurpotloden. Ze denken goed na wat ze moeten tekenen. Ik ben trots op iedereen, wat een evolutie sinds hun vorige tekenopdracht. </w:t>
      </w:r>
    </w:p>
    <w:p w:rsidR="004106F6" w:rsidRDefault="004106F6" w:rsidP="0090119C">
      <w:pPr>
        <w:jc w:val="both"/>
        <w:rPr>
          <w:rFonts w:ascii="Malgun Gothic" w:eastAsia="Malgun Gothic" w:hAnsi="Malgun Gothic"/>
          <w:bCs/>
          <w:lang/>
        </w:rPr>
      </w:pPr>
    </w:p>
    <w:p w:rsidR="002F66EF" w:rsidRDefault="002F66EF" w:rsidP="00527D9B">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828925" cy="24288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6.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834165" cy="243337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2657475" cy="2436198"/>
            <wp:effectExtent l="0" t="0" r="0" b="254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0.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661888" cy="2440243"/>
                    </a:xfrm>
                    <a:prstGeom prst="rect">
                      <a:avLst/>
                    </a:prstGeom>
                    <a:ln>
                      <a:noFill/>
                    </a:ln>
                    <a:extLst>
                      <a:ext uri="{53640926-AAD7-44D8-BBD7-CCE9431645EC}">
                        <a14:shadowObscured xmlns:a14="http://schemas.microsoft.com/office/drawing/2010/main"/>
                      </a:ext>
                    </a:extLst>
                  </pic:spPr>
                </pic:pic>
              </a:graphicData>
            </a:graphic>
          </wp:inline>
        </w:drawing>
      </w:r>
    </w:p>
    <w:p w:rsidR="0090119C" w:rsidRDefault="0090119C" w:rsidP="0090119C">
      <w:pPr>
        <w:jc w:val="both"/>
        <w:rPr>
          <w:rFonts w:ascii="Malgun Gothic" w:eastAsia="Malgun Gothic" w:hAnsi="Malgun Gothic"/>
          <w:bCs/>
          <w:lang/>
        </w:rPr>
      </w:pPr>
    </w:p>
    <w:p w:rsidR="0090119C" w:rsidRDefault="0090119C" w:rsidP="0090119C">
      <w:pPr>
        <w:jc w:val="both"/>
        <w:rPr>
          <w:rFonts w:ascii="Malgun Gothic" w:eastAsia="Malgun Gothic" w:hAnsi="Malgun Gothic"/>
          <w:bCs/>
          <w:lang/>
        </w:rPr>
      </w:pPr>
    </w:p>
    <w:p w:rsidR="0090119C" w:rsidRDefault="0090119C" w:rsidP="0090119C">
      <w:pPr>
        <w:jc w:val="both"/>
        <w:rPr>
          <w:rFonts w:ascii="Malgun Gothic" w:eastAsia="Malgun Gothic" w:hAnsi="Malgun Gothic"/>
          <w:bCs/>
          <w:lang/>
        </w:rPr>
      </w:pPr>
    </w:p>
    <w:p w:rsidR="0090119C" w:rsidRDefault="0090119C" w:rsidP="0090119C">
      <w:pPr>
        <w:jc w:val="both"/>
        <w:rPr>
          <w:rFonts w:ascii="Malgun Gothic" w:eastAsia="Malgun Gothic" w:hAnsi="Malgun Gothic"/>
          <w:bCs/>
          <w:lang/>
        </w:rPr>
      </w:pPr>
    </w:p>
    <w:p w:rsidR="0090119C" w:rsidRDefault="0090119C" w:rsidP="0090119C">
      <w:pPr>
        <w:jc w:val="both"/>
        <w:rPr>
          <w:rFonts w:ascii="Malgun Gothic" w:eastAsia="Malgun Gothic" w:hAnsi="Malgun Gothic"/>
          <w:bCs/>
          <w:lang/>
        </w:rPr>
      </w:pPr>
    </w:p>
    <w:p w:rsidR="00527D9B" w:rsidRDefault="00527D9B" w:rsidP="0090119C">
      <w:pPr>
        <w:jc w:val="both"/>
        <w:rPr>
          <w:rFonts w:ascii="Malgun Gothic" w:eastAsia="Malgun Gothic" w:hAnsi="Malgun Gothic"/>
          <w:bCs/>
          <w:lang/>
        </w:rPr>
      </w:pPr>
      <w:r w:rsidRPr="008C7B85">
        <w:rPr>
          <w:rFonts w:ascii="Malgun Gothic" w:eastAsia="Malgun Gothic" w:hAnsi="Malgun Gothic"/>
          <w:bCs/>
          <w:u w:val="single"/>
          <w:lang/>
        </w:rPr>
        <w:lastRenderedPageBreak/>
        <w:t>Donderdag</w:t>
      </w:r>
      <w:r>
        <w:rPr>
          <w:rFonts w:ascii="Malgun Gothic" w:eastAsia="Malgun Gothic" w:hAnsi="Malgun Gothic"/>
          <w:bCs/>
          <w:lang/>
        </w:rPr>
        <w:t xml:space="preserve"> hadden we allerlei bank –en sportraamoefeningen en enkele tikspelen.</w:t>
      </w:r>
    </w:p>
    <w:p w:rsidR="000E0037" w:rsidRDefault="00527D9B" w:rsidP="000E0037">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443451" cy="235140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441542" cy="234957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3009900" cy="235019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008905" cy="234941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2590800" cy="210444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8.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594232" cy="2107228"/>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2800350" cy="2100263"/>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9424" cy="2099569"/>
                    </a:xfrm>
                    <a:prstGeom prst="rect">
                      <a:avLst/>
                    </a:prstGeom>
                  </pic:spPr>
                </pic:pic>
              </a:graphicData>
            </a:graphic>
          </wp:inline>
        </w:drawing>
      </w:r>
    </w:p>
    <w:p w:rsidR="00527D9B" w:rsidRDefault="00527D9B" w:rsidP="000E0037">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657475" cy="1993106"/>
            <wp:effectExtent l="0" t="0" r="0" b="762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9568" cy="1994676"/>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654300" cy="199072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2308" cy="1996731"/>
                    </a:xfrm>
                    <a:prstGeom prst="rect">
                      <a:avLst/>
                    </a:prstGeom>
                  </pic:spPr>
                </pic:pic>
              </a:graphicData>
            </a:graphic>
          </wp:inline>
        </w:drawing>
      </w:r>
    </w:p>
    <w:p w:rsidR="0090119C" w:rsidRDefault="000E0037" w:rsidP="000E0037">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047875" cy="206126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3.JP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047198" cy="2060578"/>
                    </a:xfrm>
                    <a:prstGeom prst="rect">
                      <a:avLst/>
                    </a:prstGeom>
                    <a:ln>
                      <a:noFill/>
                    </a:ln>
                    <a:extLst>
                      <a:ext uri="{53640926-AAD7-44D8-BBD7-CCE9431645EC}">
                        <a14:shadowObscured xmlns:a14="http://schemas.microsoft.com/office/drawing/2010/main"/>
                      </a:ext>
                    </a:extLst>
                  </pic:spPr>
                </pic:pic>
              </a:graphicData>
            </a:graphic>
          </wp:inline>
        </w:drawing>
      </w:r>
    </w:p>
    <w:p w:rsidR="000E0037" w:rsidRDefault="000E0037" w:rsidP="000E0037">
      <w:pPr>
        <w:jc w:val="both"/>
        <w:rPr>
          <w:rFonts w:ascii="Malgun Gothic" w:eastAsia="Malgun Gothic" w:hAnsi="Malgun Gothic"/>
          <w:bCs/>
          <w:lang/>
        </w:rPr>
      </w:pPr>
      <w:r>
        <w:rPr>
          <w:rFonts w:ascii="Malgun Gothic" w:eastAsia="Malgun Gothic" w:hAnsi="Malgun Gothic"/>
          <w:bCs/>
          <w:lang/>
        </w:rPr>
        <w:lastRenderedPageBreak/>
        <w:t xml:space="preserve">Donderdagnamiddag maakten we voor de </w:t>
      </w:r>
      <w:proofErr w:type="spellStart"/>
      <w:r>
        <w:rPr>
          <w:rFonts w:ascii="Malgun Gothic" w:eastAsia="Malgun Gothic" w:hAnsi="Malgun Gothic"/>
          <w:bCs/>
          <w:lang/>
        </w:rPr>
        <w:t>Gudrun</w:t>
      </w:r>
      <w:proofErr w:type="spellEnd"/>
      <w:r>
        <w:rPr>
          <w:rFonts w:ascii="Malgun Gothic" w:eastAsia="Malgun Gothic" w:hAnsi="Malgun Gothic"/>
          <w:bCs/>
          <w:lang/>
        </w:rPr>
        <w:t xml:space="preserve"> en Veronique een klein cadeautje voor al de leuke sportactiviteiten. Julie en </w:t>
      </w:r>
      <w:proofErr w:type="spellStart"/>
      <w:r>
        <w:rPr>
          <w:rFonts w:ascii="Malgun Gothic" w:eastAsia="Malgun Gothic" w:hAnsi="Malgun Gothic"/>
          <w:bCs/>
          <w:lang/>
        </w:rPr>
        <w:t>Arjeta</w:t>
      </w:r>
      <w:proofErr w:type="spellEnd"/>
      <w:r>
        <w:rPr>
          <w:rFonts w:ascii="Malgun Gothic" w:eastAsia="Malgun Gothic" w:hAnsi="Malgun Gothic"/>
          <w:bCs/>
          <w:lang/>
        </w:rPr>
        <w:t xml:space="preserve"> hadden het idee om vlagjes te maken. </w:t>
      </w:r>
    </w:p>
    <w:p w:rsidR="000E0037" w:rsidRDefault="000E0037" w:rsidP="000E0037">
      <w:pPr>
        <w:jc w:val="both"/>
        <w:rPr>
          <w:rFonts w:ascii="Malgun Gothic" w:eastAsia="Malgun Gothic" w:hAnsi="Malgun Gothic"/>
          <w:bCs/>
          <w:lang/>
        </w:rPr>
      </w:pPr>
    </w:p>
    <w:p w:rsidR="000E0037" w:rsidRDefault="000E0037" w:rsidP="000E0037">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876550" cy="2157413"/>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5599" cy="2156700"/>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876550" cy="2157413"/>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75599" cy="2156700"/>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876550" cy="2157413"/>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5599" cy="2156700"/>
                    </a:xfrm>
                    <a:prstGeom prst="rect">
                      <a:avLst/>
                    </a:prstGeom>
                  </pic:spPr>
                </pic:pic>
              </a:graphicData>
            </a:graphic>
          </wp:inline>
        </w:drawing>
      </w:r>
    </w:p>
    <w:p w:rsidR="000E0037" w:rsidRDefault="000E0037" w:rsidP="000E0037">
      <w:pPr>
        <w:jc w:val="both"/>
        <w:rPr>
          <w:rFonts w:ascii="Malgun Gothic" w:eastAsia="Malgun Gothic" w:hAnsi="Malgun Gothic"/>
          <w:bCs/>
          <w:lang/>
        </w:rPr>
      </w:pPr>
    </w:p>
    <w:p w:rsidR="000E0037" w:rsidRDefault="000E0037" w:rsidP="000E0037">
      <w:pPr>
        <w:jc w:val="both"/>
        <w:rPr>
          <w:rFonts w:ascii="Malgun Gothic" w:eastAsia="Malgun Gothic" w:hAnsi="Malgun Gothic"/>
          <w:bCs/>
          <w:lang/>
        </w:rPr>
      </w:pPr>
      <w:r>
        <w:rPr>
          <w:rFonts w:ascii="Malgun Gothic" w:eastAsia="Malgun Gothic" w:hAnsi="Malgun Gothic"/>
          <w:bCs/>
          <w:lang/>
        </w:rPr>
        <w:t xml:space="preserve">We leerden </w:t>
      </w:r>
      <w:r w:rsidR="008C7B85">
        <w:rPr>
          <w:rFonts w:ascii="Malgun Gothic" w:eastAsia="Malgun Gothic" w:hAnsi="Malgun Gothic"/>
          <w:bCs/>
          <w:lang/>
        </w:rPr>
        <w:t>doorheen de week</w:t>
      </w:r>
      <w:r>
        <w:rPr>
          <w:rFonts w:ascii="Malgun Gothic" w:eastAsia="Malgun Gothic" w:hAnsi="Malgun Gothic"/>
          <w:bCs/>
          <w:lang/>
        </w:rPr>
        <w:t xml:space="preserve"> het spelletje</w:t>
      </w:r>
      <w:r w:rsidR="008C7B85">
        <w:rPr>
          <w:rFonts w:ascii="Malgun Gothic" w:eastAsia="Malgun Gothic" w:hAnsi="Malgun Gothic"/>
          <w:bCs/>
          <w:lang/>
        </w:rPr>
        <w:t xml:space="preserve"> van </w:t>
      </w:r>
      <w:proofErr w:type="spellStart"/>
      <w:r w:rsidR="008C7B85">
        <w:rPr>
          <w:rFonts w:ascii="Malgun Gothic" w:eastAsia="Malgun Gothic" w:hAnsi="Malgun Gothic"/>
          <w:bCs/>
          <w:lang/>
        </w:rPr>
        <w:t>haba</w:t>
      </w:r>
      <w:proofErr w:type="spellEnd"/>
      <w:r w:rsidR="008C7B85">
        <w:rPr>
          <w:rFonts w:ascii="Malgun Gothic" w:eastAsia="Malgun Gothic" w:hAnsi="Malgun Gothic"/>
          <w:bCs/>
          <w:lang/>
        </w:rPr>
        <w:t xml:space="preserve"> “prinses toverfee”. Dit is een coöperatief spel. Wij spelen samen tegen kabouter Smoeshaan. </w:t>
      </w:r>
    </w:p>
    <w:p w:rsidR="008C7B85" w:rsidRDefault="008C7B85" w:rsidP="000E0037">
      <w:pPr>
        <w:jc w:val="both"/>
        <w:rPr>
          <w:rFonts w:ascii="Malgun Gothic" w:eastAsia="Malgun Gothic" w:hAnsi="Malgun Gothic"/>
          <w:bCs/>
          <w:lang/>
        </w:rPr>
      </w:pPr>
    </w:p>
    <w:p w:rsidR="008C7B85" w:rsidRDefault="008C7B85" w:rsidP="008C7B85">
      <w:pPr>
        <w:jc w:val="center"/>
        <w:rPr>
          <w:rFonts w:ascii="Malgun Gothic" w:eastAsia="Malgun Gothic" w:hAnsi="Malgun Gothic"/>
          <w:bCs/>
          <w:lang/>
        </w:rPr>
      </w:pPr>
      <w:r>
        <w:rPr>
          <w:noProof/>
          <w:lang w:val="nl-BE" w:eastAsia="nl-BE"/>
        </w:rPr>
        <w:drawing>
          <wp:inline distT="0" distB="0" distL="0" distR="0" wp14:anchorId="6EC9F2A7" wp14:editId="4F76896F">
            <wp:extent cx="1266118" cy="1895474"/>
            <wp:effectExtent l="0" t="0" r="0" b="0"/>
            <wp:docPr id="56" name="irc_mi" descr="http://www.debanier.be/media/catalog/product/cache/1/image/1200x/9df78eab33525d08d6e5fb8d27136e95/2/4/24303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anier.be/media/catalog/product/cache/1/image/1200x/9df78eab33525d08d6e5fb8d27136e95/2/4/2430390_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265700" cy="18948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2895600" cy="2171701"/>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98270" cy="2173703"/>
                    </a:xfrm>
                    <a:prstGeom prst="rect">
                      <a:avLst/>
                    </a:prstGeom>
                  </pic:spPr>
                </pic:pic>
              </a:graphicData>
            </a:graphic>
          </wp:inline>
        </w:drawing>
      </w:r>
    </w:p>
    <w:p w:rsidR="008C7B85" w:rsidRDefault="008C7B85" w:rsidP="008C7B85">
      <w:pPr>
        <w:jc w:val="center"/>
        <w:rPr>
          <w:rFonts w:ascii="Malgun Gothic" w:eastAsia="Malgun Gothic" w:hAnsi="Malgun Gothic"/>
          <w:bCs/>
          <w:lang/>
        </w:rPr>
      </w:pPr>
    </w:p>
    <w:p w:rsidR="008C7B85" w:rsidRDefault="008C7B85" w:rsidP="008C7B85">
      <w:pPr>
        <w:jc w:val="center"/>
        <w:rPr>
          <w:rFonts w:ascii="Malgun Gothic" w:eastAsia="Malgun Gothic" w:hAnsi="Malgun Gothic"/>
          <w:bCs/>
          <w:lang/>
        </w:rPr>
      </w:pPr>
    </w:p>
    <w:p w:rsidR="008C7B85" w:rsidRDefault="008C7B85" w:rsidP="008C7B85">
      <w:pPr>
        <w:jc w:val="both"/>
        <w:rPr>
          <w:rFonts w:ascii="Malgun Gothic" w:eastAsia="Malgun Gothic" w:hAnsi="Malgun Gothic"/>
          <w:bCs/>
          <w:lang/>
        </w:rPr>
      </w:pPr>
      <w:r>
        <w:rPr>
          <w:rFonts w:ascii="Malgun Gothic" w:eastAsia="Malgun Gothic" w:hAnsi="Malgun Gothic"/>
          <w:bCs/>
          <w:lang/>
        </w:rPr>
        <w:t xml:space="preserve">Vrijdag was onze laatste sportvoormiddag. We begonnen in de topturnzaal. </w:t>
      </w:r>
    </w:p>
    <w:p w:rsidR="008C7B85" w:rsidRDefault="008C7B85" w:rsidP="008C7B85">
      <w:pPr>
        <w:jc w:val="both"/>
        <w:rPr>
          <w:rFonts w:ascii="Malgun Gothic" w:eastAsia="Malgun Gothic" w:hAnsi="Malgun Gothic"/>
          <w:bCs/>
          <w:lang/>
        </w:rPr>
      </w:pPr>
      <w:r>
        <w:rPr>
          <w:rFonts w:ascii="Malgun Gothic" w:eastAsia="Malgun Gothic" w:hAnsi="Malgun Gothic"/>
          <w:bCs/>
          <w:lang/>
        </w:rPr>
        <w:t>We deden eerste alle</w:t>
      </w:r>
      <w:r w:rsidR="00C02A0F">
        <w:rPr>
          <w:rFonts w:ascii="Malgun Gothic" w:eastAsia="Malgun Gothic" w:hAnsi="Malgun Gothic"/>
          <w:bCs/>
          <w:lang/>
        </w:rPr>
        <w:t>rlei spelletjes op de grote mat en de rode mat.</w:t>
      </w:r>
      <w:r>
        <w:rPr>
          <w:rFonts w:ascii="Malgun Gothic" w:eastAsia="Malgun Gothic" w:hAnsi="Malgun Gothic"/>
          <w:bCs/>
          <w:lang/>
        </w:rPr>
        <w:t xml:space="preserve"> Daarna deden we een circuit met de toestellen. </w:t>
      </w:r>
    </w:p>
    <w:p w:rsidR="008C7B85" w:rsidRDefault="008C7B85" w:rsidP="00C02A0F">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2841625" cy="2131219"/>
            <wp:effectExtent l="0" t="0" r="0" b="254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40686" cy="2130514"/>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619375" cy="2131898"/>
            <wp:effectExtent l="0" t="0" r="0" b="190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6.JP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626216" cy="213746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bCs/>
          <w:noProof/>
          <w:lang w:val="nl-BE" w:eastAsia="nl-BE"/>
        </w:rPr>
        <w:drawing>
          <wp:inline distT="0" distB="0" distL="0" distR="0">
            <wp:extent cx="2787650" cy="2090738"/>
            <wp:effectExtent l="0" t="0" r="0" b="508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9804" cy="2092354"/>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790825" cy="2093119"/>
            <wp:effectExtent l="0" t="0" r="0" b="254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89902" cy="2092427"/>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202656" cy="2936875"/>
            <wp:effectExtent l="0" t="0" r="762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07562" cy="2943416"/>
                    </a:xfrm>
                    <a:prstGeom prst="rect">
                      <a:avLst/>
                    </a:prstGeom>
                  </pic:spPr>
                </pic:pic>
              </a:graphicData>
            </a:graphic>
          </wp:inline>
        </w:drawing>
      </w:r>
      <w:r>
        <w:rPr>
          <w:rFonts w:ascii="Malgun Gothic" w:eastAsia="Malgun Gothic" w:hAnsi="Malgun Gothic"/>
          <w:bCs/>
          <w:noProof/>
          <w:lang w:val="nl-BE" w:eastAsia="nl-BE"/>
        </w:rPr>
        <w:drawing>
          <wp:inline distT="0" distB="0" distL="0" distR="0">
            <wp:extent cx="2727325" cy="2045494"/>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26423" cy="2044818"/>
                    </a:xfrm>
                    <a:prstGeom prst="rect">
                      <a:avLst/>
                    </a:prstGeom>
                  </pic:spPr>
                </pic:pic>
              </a:graphicData>
            </a:graphic>
          </wp:inline>
        </w:drawing>
      </w:r>
    </w:p>
    <w:p w:rsidR="00C02A0F" w:rsidRDefault="00C02A0F" w:rsidP="00C02A0F">
      <w:pPr>
        <w:jc w:val="center"/>
        <w:rPr>
          <w:rFonts w:ascii="Malgun Gothic" w:eastAsia="Malgun Gothic" w:hAnsi="Malgun Gothic"/>
          <w:bCs/>
          <w:lang/>
        </w:rPr>
      </w:pPr>
    </w:p>
    <w:p w:rsidR="00C02A0F" w:rsidRDefault="00C02A0F" w:rsidP="00C02A0F">
      <w:pPr>
        <w:jc w:val="both"/>
        <w:rPr>
          <w:rFonts w:ascii="Malgun Gothic" w:eastAsia="Malgun Gothic" w:hAnsi="Malgun Gothic"/>
          <w:bCs/>
          <w:lang/>
        </w:rPr>
      </w:pPr>
    </w:p>
    <w:p w:rsidR="00C02A0F" w:rsidRDefault="00C02A0F" w:rsidP="00C02A0F">
      <w:pPr>
        <w:jc w:val="both"/>
        <w:rPr>
          <w:rFonts w:ascii="Malgun Gothic" w:eastAsia="Malgun Gothic" w:hAnsi="Malgun Gothic"/>
          <w:bCs/>
          <w:lang/>
        </w:rPr>
      </w:pPr>
      <w:r>
        <w:rPr>
          <w:rFonts w:ascii="Malgun Gothic" w:eastAsia="Malgun Gothic" w:hAnsi="Malgun Gothic"/>
          <w:bCs/>
          <w:lang/>
        </w:rPr>
        <w:lastRenderedPageBreak/>
        <w:t xml:space="preserve">Na de korte pauze deden we nog enkele overloop tik - spelen en een overgooispel en werden de diploma’s uitgedeeld. </w:t>
      </w:r>
    </w:p>
    <w:p w:rsidR="00C02A0F" w:rsidRDefault="00C02A0F" w:rsidP="00C02A0F">
      <w:pPr>
        <w:jc w:val="both"/>
        <w:rPr>
          <w:rFonts w:ascii="Malgun Gothic" w:eastAsia="Malgun Gothic" w:hAnsi="Malgun Gothic"/>
          <w:bCs/>
          <w:lang/>
        </w:rPr>
      </w:pPr>
    </w:p>
    <w:p w:rsidR="00C02A0F" w:rsidRDefault="00C02A0F" w:rsidP="00C02A0F">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4978397" cy="37338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76750" cy="3732565"/>
                    </a:xfrm>
                    <a:prstGeom prst="rect">
                      <a:avLst/>
                    </a:prstGeom>
                  </pic:spPr>
                </pic:pic>
              </a:graphicData>
            </a:graphic>
          </wp:inline>
        </w:drawing>
      </w:r>
    </w:p>
    <w:p w:rsidR="00C02A0F" w:rsidRDefault="00C02A0F" w:rsidP="00C02A0F">
      <w:pPr>
        <w:jc w:val="center"/>
        <w:rPr>
          <w:rFonts w:ascii="Malgun Gothic" w:eastAsia="Malgun Gothic" w:hAnsi="Malgun Gothic"/>
          <w:bCs/>
          <w:lang/>
        </w:rPr>
      </w:pPr>
    </w:p>
    <w:p w:rsidR="00C02A0F" w:rsidRDefault="00C02A0F" w:rsidP="00C02A0F">
      <w:pPr>
        <w:jc w:val="center"/>
        <w:rPr>
          <w:rFonts w:ascii="Malgun Gothic" w:eastAsia="Malgun Gothic" w:hAnsi="Malgun Gothic"/>
          <w:bCs/>
          <w:lang/>
        </w:rPr>
      </w:pPr>
      <w:r>
        <w:rPr>
          <w:rFonts w:ascii="Malgun Gothic" w:eastAsia="Malgun Gothic" w:hAnsi="Malgun Gothic"/>
          <w:bCs/>
          <w:noProof/>
          <w:lang w:val="nl-BE" w:eastAsia="nl-BE"/>
        </w:rPr>
        <w:drawing>
          <wp:inline distT="0" distB="0" distL="0" distR="0">
            <wp:extent cx="4787900" cy="3590925"/>
            <wp:effectExtent l="0" t="0" r="0"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86318" cy="3589739"/>
                    </a:xfrm>
                    <a:prstGeom prst="rect">
                      <a:avLst/>
                    </a:prstGeom>
                  </pic:spPr>
                </pic:pic>
              </a:graphicData>
            </a:graphic>
          </wp:inline>
        </w:drawing>
      </w:r>
    </w:p>
    <w:p w:rsidR="00C02A0F" w:rsidRPr="0090119C" w:rsidRDefault="00C02A0F" w:rsidP="00C02A0F">
      <w:pPr>
        <w:jc w:val="center"/>
        <w:rPr>
          <w:rFonts w:ascii="Malgun Gothic" w:eastAsia="Malgun Gothic" w:hAnsi="Malgun Gothic"/>
          <w:bCs/>
          <w:lang/>
        </w:rPr>
      </w:pPr>
    </w:p>
    <w:p w:rsidR="0090119C" w:rsidRPr="0090119C" w:rsidRDefault="0090119C" w:rsidP="000E0037">
      <w:pPr>
        <w:jc w:val="both"/>
        <w:rPr>
          <w:rFonts w:ascii="Malgun Gothic" w:eastAsia="Malgun Gothic" w:hAnsi="Malgun Gothic"/>
          <w:bCs/>
          <w:lang/>
        </w:rPr>
      </w:pPr>
      <w:r w:rsidRPr="0090119C">
        <w:rPr>
          <w:rFonts w:ascii="Malgun Gothic" w:eastAsia="Malgun Gothic" w:hAnsi="Malgun Gothic"/>
          <w:bCs/>
          <w:lang/>
        </w:rPr>
        <w:lastRenderedPageBreak/>
        <w:t xml:space="preserve">In de kring zijn </w:t>
      </w:r>
      <w:r w:rsidR="000E0037">
        <w:rPr>
          <w:rFonts w:ascii="Malgun Gothic" w:eastAsia="Malgun Gothic" w:hAnsi="Malgun Gothic"/>
          <w:bCs/>
          <w:lang/>
        </w:rPr>
        <w:t>letters en cijfers niet ver weg</w:t>
      </w:r>
      <w:r w:rsidRPr="0090119C">
        <w:rPr>
          <w:rFonts w:ascii="Malgun Gothic" w:eastAsia="Malgun Gothic" w:hAnsi="Malgun Gothic"/>
          <w:bCs/>
          <w:lang/>
        </w:rPr>
        <w:t>. We klappen woorden in lettergrepen, rijmen, … We zoeken woorden die beginnen met dezelfde letter. We luisteren en kijken naar de verschillen in letters die op elkaar gelijken. Bv n van naald en de h van haar. Rekenverhaaltjes, begrippen, …</w:t>
      </w:r>
    </w:p>
    <w:p w:rsidR="007F425E" w:rsidRDefault="007F425E" w:rsidP="007F425E">
      <w:pPr>
        <w:pStyle w:val="Lijstalinea"/>
        <w:spacing w:after="120"/>
        <w:jc w:val="center"/>
        <w:rPr>
          <w:rFonts w:ascii="Malgun Gothic" w:eastAsia="Malgun Gothic" w:hAnsi="Malgun Gothic"/>
        </w:rPr>
      </w:pPr>
    </w:p>
    <w:p w:rsidR="007F425E" w:rsidRPr="0029090B" w:rsidRDefault="007F425E" w:rsidP="007F425E">
      <w:pPr>
        <w:pStyle w:val="Lijstalinea"/>
        <w:spacing w:after="120"/>
        <w:jc w:val="center"/>
        <w:rPr>
          <w:rFonts w:ascii="Malgun Gothic" w:eastAsia="Malgun Gothic" w:hAnsi="Malgun Gothic"/>
        </w:rPr>
      </w:pPr>
    </w:p>
    <w:p w:rsidR="00220B76" w:rsidRDefault="00220B76" w:rsidP="00220B76">
      <w:pPr>
        <w:spacing w:after="120"/>
        <w:rPr>
          <w:noProof/>
          <w:lang w:val="nl-BE" w:eastAsia="nl-BE"/>
        </w:rPr>
      </w:pPr>
      <w:r w:rsidRPr="005456B9">
        <w:rPr>
          <w:rFonts w:ascii="Malgun Gothic" w:eastAsia="Malgun Gothic" w:hAnsi="Malgun Gothic"/>
        </w:rPr>
        <w:t>Alle hoeken werden ook uitbundig verkend … en jullie kunnen dit ook meebeleven op de foto’s via deze link.</w:t>
      </w:r>
      <w:r w:rsidRPr="005456B9">
        <w:rPr>
          <w:noProof/>
          <w:lang w:val="nl-BE" w:eastAsia="nl-BE"/>
        </w:rPr>
        <w:t xml:space="preserve"> </w:t>
      </w:r>
    </w:p>
    <w:p w:rsidR="00A927A4" w:rsidRDefault="00484333" w:rsidP="00882C16">
      <w:pPr>
        <w:spacing w:after="120"/>
        <w:ind w:left="360"/>
        <w:jc w:val="center"/>
        <w:rPr>
          <w:rFonts w:ascii="Malgun Gothic" w:eastAsia="Malgun Gothic" w:hAnsi="Malgun Gothic"/>
        </w:rPr>
      </w:pPr>
      <w:hyperlink r:id="rId70" w:history="1">
        <w:r w:rsidRPr="006C3648">
          <w:rPr>
            <w:rStyle w:val="Hyperlink"/>
            <w:rFonts w:ascii="Malgun Gothic" w:eastAsia="Malgun Gothic" w:hAnsi="Malgun Gothic"/>
          </w:rPr>
          <w:t>https://picasaweb.google.com/118212263670910629587/Week1620142015</w:t>
        </w:r>
      </w:hyperlink>
    </w:p>
    <w:p w:rsidR="00484333" w:rsidRPr="005456B9" w:rsidRDefault="00484333" w:rsidP="00882C16">
      <w:pPr>
        <w:spacing w:after="120"/>
        <w:ind w:left="360"/>
        <w:jc w:val="center"/>
        <w:rPr>
          <w:rFonts w:ascii="Malgun Gothic" w:eastAsia="Malgun Gothic" w:hAnsi="Malgun Gothic"/>
        </w:rPr>
      </w:pPr>
    </w:p>
    <w:p w:rsidR="00761AA8" w:rsidRPr="00800651" w:rsidRDefault="00761AA8" w:rsidP="005D0632">
      <w:pPr>
        <w:spacing w:after="120"/>
        <w:ind w:left="360"/>
        <w:jc w:val="center"/>
        <w:rPr>
          <w:rFonts w:ascii="Malgun Gothic" w:eastAsia="Malgun Gothic" w:hAnsi="Malgun Gothic"/>
          <w:lang w:val="nl-BE"/>
        </w:rPr>
      </w:pPr>
      <w:bookmarkStart w:id="0" w:name="_GoBack"/>
      <w:bookmarkEnd w:id="0"/>
    </w:p>
    <w:p w:rsidR="00601B39" w:rsidRPr="00565C15" w:rsidRDefault="00601B39" w:rsidP="005D0632">
      <w:pPr>
        <w:spacing w:after="120"/>
        <w:ind w:left="360"/>
        <w:jc w:val="center"/>
        <w:rPr>
          <w:rFonts w:ascii="Malgun Gothic" w:eastAsia="Malgun Gothic" w:hAnsi="Malgun Gothic"/>
          <w:sz w:val="28"/>
          <w:szCs w:val="28"/>
          <w:lang w:val="nl-BE"/>
        </w:rPr>
      </w:pPr>
      <w:r w:rsidRPr="00565C15">
        <w:rPr>
          <w:rFonts w:ascii="Malgun Gothic" w:eastAsia="Malgun Gothic" w:hAnsi="Malgun Gothic"/>
          <w:sz w:val="28"/>
          <w:szCs w:val="28"/>
          <w:lang w:val="nl-BE"/>
        </w:rPr>
        <w:t>Groetjes Emmy</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484333" w:rsidP="005D0632">
      <w:pPr>
        <w:widowControl/>
        <w:suppressAutoHyphens w:val="0"/>
        <w:spacing w:before="100" w:beforeAutospacing="1" w:after="100" w:afterAutospacing="1"/>
        <w:jc w:val="center"/>
        <w:rPr>
          <w:rFonts w:ascii="Malgun Gothic" w:eastAsia="Malgun Gothic" w:hAnsi="Malgun Gothic"/>
          <w:color w:val="800080"/>
          <w:lang w:eastAsia="nl-NL"/>
        </w:rPr>
      </w:pPr>
      <w:hyperlink r:id="rId71" w:history="1">
        <w:r w:rsidR="00601B39" w:rsidRPr="00761AA8">
          <w:rPr>
            <w:rFonts w:ascii="Malgun Gothic" w:eastAsia="Malgun Gothic" w:hAnsi="Malgun Gothic"/>
            <w:color w:val="0000FF"/>
            <w:lang w:eastAsia="nl-NL"/>
          </w:rPr>
          <w:t>kleuter3@reuzenhuis.be</w:t>
        </w:r>
      </w:hyperlink>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0497/024.260</w:t>
      </w:r>
    </w:p>
    <w:p w:rsidR="000326A5"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Default="004F5876"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p w:rsidR="001455D2" w:rsidRPr="001C4F2C" w:rsidRDefault="001455D2" w:rsidP="005D0632">
      <w:pPr>
        <w:widowControl/>
        <w:suppressAutoHyphens w:val="0"/>
        <w:spacing w:before="100" w:beforeAutospacing="1" w:after="100" w:afterAutospacing="1"/>
        <w:jc w:val="center"/>
        <w:rPr>
          <w:rFonts w:ascii="Malgun Gothic" w:eastAsia="Malgun Gothic" w:hAnsi="Malgun Gothic"/>
          <w:sz w:val="44"/>
          <w:szCs w:val="28"/>
          <w:lang w:eastAsia="nl-NL"/>
        </w:rPr>
      </w:pPr>
      <w:r w:rsidRPr="001C4F2C">
        <w:rPr>
          <w:rFonts w:ascii="Malgun Gothic" w:eastAsia="Malgun Gothic" w:hAnsi="Malgun Gothic"/>
          <w:sz w:val="44"/>
          <w:szCs w:val="28"/>
          <w:lang w:eastAsia="nl-NL"/>
        </w:rPr>
        <w:t xml:space="preserve"> Weetjeskringen:</w:t>
      </w:r>
    </w:p>
    <w:tbl>
      <w:tblPr>
        <w:tblStyle w:val="Tabelraster3"/>
        <w:tblW w:w="0" w:type="auto"/>
        <w:tblLook w:val="01E0" w:firstRow="1" w:lastRow="1" w:firstColumn="1" w:lastColumn="1" w:noHBand="0" w:noVBand="0"/>
      </w:tblPr>
      <w:tblGrid>
        <w:gridCol w:w="3263"/>
        <w:gridCol w:w="3201"/>
        <w:gridCol w:w="2822"/>
      </w:tblGrid>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Wanneer?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Wat?</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7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Emmy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boom</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14 november</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r w:rsidRPr="001455D2">
              <w:rPr>
                <w:rFonts w:ascii="Arial" w:eastAsia="Times New Roman" w:hAnsi="Arial" w:cs="Arial"/>
                <w:sz w:val="29"/>
                <w:szCs w:val="29"/>
                <w:lang w:eastAsia="nl-NL"/>
              </w:rPr>
              <w:t>Emiel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Mijn huis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lastRenderedPageBreak/>
              <w:t>21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Elena</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dolfijn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28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Jom</w:t>
            </w:r>
            <w:proofErr w:type="spellEnd"/>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insecten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Vic</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fiets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12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Lars</w:t>
            </w:r>
          </w:p>
        </w:tc>
        <w:tc>
          <w:tcPr>
            <w:tcW w:w="2822" w:type="dxa"/>
          </w:tcPr>
          <w:p w:rsidR="001455D2" w:rsidRPr="001455D2" w:rsidRDefault="009B14CB"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Auto’s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19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Gien</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16 januari</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arjeta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23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Loes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Arlind</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sem</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Nino</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 xml:space="preserve">6 maart  </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Thijs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Ainoa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20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Arber</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Julie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Michiel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24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Cédric</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april</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Roan</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8 mei</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r w:rsidRPr="001455D2">
              <w:rPr>
                <w:rFonts w:ascii="Arial" w:eastAsia="Times New Roman" w:hAnsi="Arial" w:cs="Arial"/>
                <w:sz w:val="29"/>
                <w:szCs w:val="29"/>
                <w:lang w:eastAsia="nl-NL"/>
              </w:rPr>
              <w:t>Ashley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2174D1" w:rsidRPr="001455D2" w:rsidTr="00DF42B9">
        <w:tc>
          <w:tcPr>
            <w:tcW w:w="3263" w:type="dxa"/>
          </w:tcPr>
          <w:p w:rsidR="002174D1" w:rsidRPr="001455D2" w:rsidRDefault="002174D1"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22 mei</w:t>
            </w:r>
          </w:p>
        </w:tc>
        <w:tc>
          <w:tcPr>
            <w:tcW w:w="3201" w:type="dxa"/>
          </w:tcPr>
          <w:p w:rsidR="002174D1" w:rsidRPr="001455D2" w:rsidRDefault="002174D1" w:rsidP="001455D2">
            <w:pPr>
              <w:widowControl/>
              <w:suppressAutoHyphens w:val="0"/>
              <w:spacing w:line="360" w:lineRule="auto"/>
              <w:rPr>
                <w:rFonts w:ascii="Arial" w:eastAsia="Times New Roman" w:hAnsi="Arial" w:cs="Arial"/>
                <w:sz w:val="29"/>
                <w:szCs w:val="29"/>
                <w:lang w:eastAsia="nl-NL"/>
              </w:rPr>
            </w:pPr>
            <w:proofErr w:type="spellStart"/>
            <w:r>
              <w:rPr>
                <w:rFonts w:ascii="Arial" w:eastAsia="Times New Roman" w:hAnsi="Arial" w:cs="Arial"/>
                <w:sz w:val="29"/>
                <w:szCs w:val="29"/>
                <w:lang w:eastAsia="nl-NL"/>
              </w:rPr>
              <w:t>Hazel</w:t>
            </w:r>
            <w:proofErr w:type="spellEnd"/>
          </w:p>
        </w:tc>
        <w:tc>
          <w:tcPr>
            <w:tcW w:w="2822" w:type="dxa"/>
          </w:tcPr>
          <w:p w:rsidR="002174D1" w:rsidRPr="001455D2" w:rsidRDefault="002174D1" w:rsidP="001455D2">
            <w:pPr>
              <w:widowControl/>
              <w:suppressAutoHyphens w:val="0"/>
              <w:spacing w:line="360" w:lineRule="auto"/>
              <w:rPr>
                <w:rFonts w:ascii="Comic Sans MS" w:eastAsia="Times New Roman" w:hAnsi="Comic Sans MS"/>
                <w:sz w:val="29"/>
                <w:szCs w:val="29"/>
                <w:lang w:eastAsia="nl-NL"/>
              </w:rPr>
            </w:pPr>
          </w:p>
        </w:tc>
      </w:tr>
    </w:tbl>
    <w:p w:rsidR="001455D2" w:rsidRPr="00761AA8" w:rsidRDefault="001455D2" w:rsidP="001C4F2C">
      <w:pPr>
        <w:widowControl/>
        <w:suppressAutoHyphens w:val="0"/>
        <w:spacing w:before="100" w:beforeAutospacing="1" w:after="100" w:afterAutospacing="1"/>
        <w:rPr>
          <w:rFonts w:ascii="Malgun Gothic" w:eastAsia="Malgun Gothic" w:hAnsi="Malgun Gothic"/>
          <w:color w:val="0000FF"/>
          <w:lang w:eastAsia="nl-NL"/>
        </w:rPr>
      </w:pPr>
    </w:p>
    <w:sectPr w:rsidR="001455D2"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00000000" w:usb2="00000000"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altName w:val="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987"/>
    <w:multiLevelType w:val="hybridMultilevel"/>
    <w:tmpl w:val="A134CD5A"/>
    <w:lvl w:ilvl="0" w:tplc="32DC9DE8">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
    <w:nsid w:val="05745F54"/>
    <w:multiLevelType w:val="hybridMultilevel"/>
    <w:tmpl w:val="BD10C420"/>
    <w:lvl w:ilvl="0" w:tplc="99C83232">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2">
    <w:nsid w:val="0752105A"/>
    <w:multiLevelType w:val="hybridMultilevel"/>
    <w:tmpl w:val="5EC88DE0"/>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9A6518D"/>
    <w:multiLevelType w:val="hybridMultilevel"/>
    <w:tmpl w:val="04F8F5E0"/>
    <w:lvl w:ilvl="0" w:tplc="757C9E30">
      <w:start w:val="1"/>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4274869"/>
    <w:multiLevelType w:val="hybridMultilevel"/>
    <w:tmpl w:val="27D815D6"/>
    <w:lvl w:ilvl="0" w:tplc="96D27C2C">
      <w:start w:val="2"/>
      <w:numFmt w:val="bullet"/>
      <w:lvlText w:val="-"/>
      <w:lvlJc w:val="left"/>
      <w:pPr>
        <w:tabs>
          <w:tab w:val="num" w:pos="720"/>
        </w:tabs>
        <w:ind w:left="720" w:hanging="360"/>
      </w:pPr>
      <w:rPr>
        <w:rFonts w:ascii="Comic Sans MS" w:eastAsia="Lucida Sans Unicode"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5796AA0"/>
    <w:multiLevelType w:val="hybridMultilevel"/>
    <w:tmpl w:val="744AA6A8"/>
    <w:lvl w:ilvl="0" w:tplc="32DC9DE8">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6">
    <w:nsid w:val="16B55486"/>
    <w:multiLevelType w:val="hybridMultilevel"/>
    <w:tmpl w:val="15EC4176"/>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61F3CD2"/>
    <w:multiLevelType w:val="hybridMultilevel"/>
    <w:tmpl w:val="15EEC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E326E67"/>
    <w:multiLevelType w:val="hybridMultilevel"/>
    <w:tmpl w:val="165C18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34E979F2"/>
    <w:multiLevelType w:val="hybridMultilevel"/>
    <w:tmpl w:val="7D92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66C007F"/>
    <w:multiLevelType w:val="hybridMultilevel"/>
    <w:tmpl w:val="B57AAED4"/>
    <w:lvl w:ilvl="0" w:tplc="69A20A04">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2F51729"/>
    <w:multiLevelType w:val="hybridMultilevel"/>
    <w:tmpl w:val="EE0CEF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6A633504"/>
    <w:multiLevelType w:val="hybridMultilevel"/>
    <w:tmpl w:val="6A8E5FFE"/>
    <w:lvl w:ilvl="0" w:tplc="A15CC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6DF63C1E"/>
    <w:multiLevelType w:val="hybridMultilevel"/>
    <w:tmpl w:val="5E541A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C036534"/>
    <w:multiLevelType w:val="hybridMultilevel"/>
    <w:tmpl w:val="65305222"/>
    <w:lvl w:ilvl="0" w:tplc="ABE87F9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C1B6B87"/>
    <w:multiLevelType w:val="hybridMultilevel"/>
    <w:tmpl w:val="E092D07A"/>
    <w:lvl w:ilvl="0" w:tplc="0813000F">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6">
    <w:nsid w:val="7F6C3939"/>
    <w:multiLevelType w:val="hybridMultilevel"/>
    <w:tmpl w:val="DB9CA95C"/>
    <w:lvl w:ilvl="0" w:tplc="94029962">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6"/>
  </w:num>
  <w:num w:numId="4">
    <w:abstractNumId w:val="12"/>
  </w:num>
  <w:num w:numId="5">
    <w:abstractNumId w:val="9"/>
  </w:num>
  <w:num w:numId="6">
    <w:abstractNumId w:val="2"/>
  </w:num>
  <w:num w:numId="7">
    <w:abstractNumId w:val="15"/>
  </w:num>
  <w:num w:numId="8">
    <w:abstractNumId w:val="13"/>
  </w:num>
  <w:num w:numId="9">
    <w:abstractNumId w:val="7"/>
  </w:num>
  <w:num w:numId="10">
    <w:abstractNumId w:val="8"/>
  </w:num>
  <w:num w:numId="11">
    <w:abstractNumId w:val="3"/>
  </w:num>
  <w:num w:numId="12">
    <w:abstractNumId w:val="10"/>
  </w:num>
  <w:num w:numId="13">
    <w:abstractNumId w:val="4"/>
  </w:num>
  <w:num w:numId="14">
    <w:abstractNumId w:val="0"/>
  </w:num>
  <w:num w:numId="15">
    <w:abstractNumId w:val="1"/>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26F0C"/>
    <w:rsid w:val="000326A5"/>
    <w:rsid w:val="00037B1F"/>
    <w:rsid w:val="0004282B"/>
    <w:rsid w:val="00050AD0"/>
    <w:rsid w:val="00062455"/>
    <w:rsid w:val="00066C76"/>
    <w:rsid w:val="000726F6"/>
    <w:rsid w:val="000812DA"/>
    <w:rsid w:val="000968DF"/>
    <w:rsid w:val="000E0037"/>
    <w:rsid w:val="000F4228"/>
    <w:rsid w:val="001455D2"/>
    <w:rsid w:val="00155C65"/>
    <w:rsid w:val="001573AE"/>
    <w:rsid w:val="00161526"/>
    <w:rsid w:val="00161BF4"/>
    <w:rsid w:val="00165336"/>
    <w:rsid w:val="001755DF"/>
    <w:rsid w:val="00186C9C"/>
    <w:rsid w:val="00194BB0"/>
    <w:rsid w:val="001A741C"/>
    <w:rsid w:val="001C4F2C"/>
    <w:rsid w:val="001D7E82"/>
    <w:rsid w:val="001E21A3"/>
    <w:rsid w:val="001E3434"/>
    <w:rsid w:val="001F7CA9"/>
    <w:rsid w:val="002174D1"/>
    <w:rsid w:val="00220B76"/>
    <w:rsid w:val="00225272"/>
    <w:rsid w:val="002306D9"/>
    <w:rsid w:val="00252921"/>
    <w:rsid w:val="00275473"/>
    <w:rsid w:val="00280884"/>
    <w:rsid w:val="00281028"/>
    <w:rsid w:val="00282077"/>
    <w:rsid w:val="0029090B"/>
    <w:rsid w:val="00290AE9"/>
    <w:rsid w:val="00295D04"/>
    <w:rsid w:val="002967C2"/>
    <w:rsid w:val="002A1CDC"/>
    <w:rsid w:val="002A757D"/>
    <w:rsid w:val="002A7EA0"/>
    <w:rsid w:val="002B52DA"/>
    <w:rsid w:val="002D4B16"/>
    <w:rsid w:val="002F66EF"/>
    <w:rsid w:val="00345F0D"/>
    <w:rsid w:val="00347620"/>
    <w:rsid w:val="00362724"/>
    <w:rsid w:val="00365AFA"/>
    <w:rsid w:val="003842B1"/>
    <w:rsid w:val="003A3A9B"/>
    <w:rsid w:val="003B39C5"/>
    <w:rsid w:val="003F09ED"/>
    <w:rsid w:val="004106F6"/>
    <w:rsid w:val="00421035"/>
    <w:rsid w:val="004431B1"/>
    <w:rsid w:val="00450614"/>
    <w:rsid w:val="00451ED8"/>
    <w:rsid w:val="00452E6C"/>
    <w:rsid w:val="00464938"/>
    <w:rsid w:val="0047289C"/>
    <w:rsid w:val="00480B2F"/>
    <w:rsid w:val="00484333"/>
    <w:rsid w:val="004843A2"/>
    <w:rsid w:val="004868FF"/>
    <w:rsid w:val="004906A3"/>
    <w:rsid w:val="00494841"/>
    <w:rsid w:val="004A782F"/>
    <w:rsid w:val="004C64D6"/>
    <w:rsid w:val="004E4294"/>
    <w:rsid w:val="004E57E7"/>
    <w:rsid w:val="004E6610"/>
    <w:rsid w:val="004F291D"/>
    <w:rsid w:val="004F5876"/>
    <w:rsid w:val="00500AED"/>
    <w:rsid w:val="00527D9B"/>
    <w:rsid w:val="00527F94"/>
    <w:rsid w:val="00537B65"/>
    <w:rsid w:val="005456B9"/>
    <w:rsid w:val="00557560"/>
    <w:rsid w:val="005605EC"/>
    <w:rsid w:val="00565C15"/>
    <w:rsid w:val="005762FD"/>
    <w:rsid w:val="00582722"/>
    <w:rsid w:val="005B3DB1"/>
    <w:rsid w:val="005D0632"/>
    <w:rsid w:val="005E66A7"/>
    <w:rsid w:val="00601B39"/>
    <w:rsid w:val="006109E0"/>
    <w:rsid w:val="0061758C"/>
    <w:rsid w:val="0062130B"/>
    <w:rsid w:val="006258A8"/>
    <w:rsid w:val="0063382C"/>
    <w:rsid w:val="0063594E"/>
    <w:rsid w:val="00647614"/>
    <w:rsid w:val="006541F1"/>
    <w:rsid w:val="00655938"/>
    <w:rsid w:val="0068489C"/>
    <w:rsid w:val="006A6C85"/>
    <w:rsid w:val="006C7B8C"/>
    <w:rsid w:val="006D0C30"/>
    <w:rsid w:val="006D1795"/>
    <w:rsid w:val="006D568F"/>
    <w:rsid w:val="006D7218"/>
    <w:rsid w:val="006E054D"/>
    <w:rsid w:val="006E4D7D"/>
    <w:rsid w:val="006F66DF"/>
    <w:rsid w:val="007267EB"/>
    <w:rsid w:val="007365EE"/>
    <w:rsid w:val="007554D1"/>
    <w:rsid w:val="0075618D"/>
    <w:rsid w:val="00760829"/>
    <w:rsid w:val="00761AA8"/>
    <w:rsid w:val="00764C98"/>
    <w:rsid w:val="007662CB"/>
    <w:rsid w:val="0077522B"/>
    <w:rsid w:val="00790FF9"/>
    <w:rsid w:val="00792664"/>
    <w:rsid w:val="007C25EC"/>
    <w:rsid w:val="007D3C5E"/>
    <w:rsid w:val="007E2C80"/>
    <w:rsid w:val="007F425E"/>
    <w:rsid w:val="00800651"/>
    <w:rsid w:val="00824EB0"/>
    <w:rsid w:val="00850BB7"/>
    <w:rsid w:val="00853C9F"/>
    <w:rsid w:val="0085419C"/>
    <w:rsid w:val="008644E1"/>
    <w:rsid w:val="00865E03"/>
    <w:rsid w:val="0087623D"/>
    <w:rsid w:val="00882A63"/>
    <w:rsid w:val="00882C16"/>
    <w:rsid w:val="008A619D"/>
    <w:rsid w:val="008C4FE6"/>
    <w:rsid w:val="008C7B85"/>
    <w:rsid w:val="008D73B6"/>
    <w:rsid w:val="0090119C"/>
    <w:rsid w:val="009478F6"/>
    <w:rsid w:val="00965C78"/>
    <w:rsid w:val="0098342E"/>
    <w:rsid w:val="009B14CB"/>
    <w:rsid w:val="009D0B20"/>
    <w:rsid w:val="009E1B3D"/>
    <w:rsid w:val="009F13DE"/>
    <w:rsid w:val="00A01A0D"/>
    <w:rsid w:val="00A023D4"/>
    <w:rsid w:val="00A036B4"/>
    <w:rsid w:val="00A22A77"/>
    <w:rsid w:val="00A246EE"/>
    <w:rsid w:val="00A25A99"/>
    <w:rsid w:val="00A30812"/>
    <w:rsid w:val="00A42CC3"/>
    <w:rsid w:val="00A453DF"/>
    <w:rsid w:val="00A47719"/>
    <w:rsid w:val="00A70350"/>
    <w:rsid w:val="00A839E6"/>
    <w:rsid w:val="00A83ECC"/>
    <w:rsid w:val="00A927A4"/>
    <w:rsid w:val="00AB68EA"/>
    <w:rsid w:val="00AF6D51"/>
    <w:rsid w:val="00B12A53"/>
    <w:rsid w:val="00B209A0"/>
    <w:rsid w:val="00B55CBB"/>
    <w:rsid w:val="00B5676C"/>
    <w:rsid w:val="00B63168"/>
    <w:rsid w:val="00B63FC7"/>
    <w:rsid w:val="00B6741D"/>
    <w:rsid w:val="00B72168"/>
    <w:rsid w:val="00B7404D"/>
    <w:rsid w:val="00B87562"/>
    <w:rsid w:val="00BB3F78"/>
    <w:rsid w:val="00BB419E"/>
    <w:rsid w:val="00BB74FD"/>
    <w:rsid w:val="00BC061E"/>
    <w:rsid w:val="00C02A0F"/>
    <w:rsid w:val="00C04FA0"/>
    <w:rsid w:val="00C0525A"/>
    <w:rsid w:val="00C053CC"/>
    <w:rsid w:val="00C14446"/>
    <w:rsid w:val="00C205DB"/>
    <w:rsid w:val="00C23163"/>
    <w:rsid w:val="00C24781"/>
    <w:rsid w:val="00C455C9"/>
    <w:rsid w:val="00C511FE"/>
    <w:rsid w:val="00C60177"/>
    <w:rsid w:val="00C67691"/>
    <w:rsid w:val="00C70029"/>
    <w:rsid w:val="00C8475D"/>
    <w:rsid w:val="00C86F1E"/>
    <w:rsid w:val="00CC0D4B"/>
    <w:rsid w:val="00CE78B8"/>
    <w:rsid w:val="00CF7991"/>
    <w:rsid w:val="00D11812"/>
    <w:rsid w:val="00D128EB"/>
    <w:rsid w:val="00D20DBB"/>
    <w:rsid w:val="00D21AAD"/>
    <w:rsid w:val="00D4684D"/>
    <w:rsid w:val="00D61A3B"/>
    <w:rsid w:val="00D668E3"/>
    <w:rsid w:val="00D82979"/>
    <w:rsid w:val="00D8491E"/>
    <w:rsid w:val="00D934B3"/>
    <w:rsid w:val="00DA005F"/>
    <w:rsid w:val="00DD1A0E"/>
    <w:rsid w:val="00DD66B8"/>
    <w:rsid w:val="00DF0A2F"/>
    <w:rsid w:val="00DF7D23"/>
    <w:rsid w:val="00E04809"/>
    <w:rsid w:val="00E10A73"/>
    <w:rsid w:val="00E14343"/>
    <w:rsid w:val="00E265D0"/>
    <w:rsid w:val="00E26953"/>
    <w:rsid w:val="00E50D6C"/>
    <w:rsid w:val="00E62D5C"/>
    <w:rsid w:val="00E632D5"/>
    <w:rsid w:val="00E76BD2"/>
    <w:rsid w:val="00EA2C6D"/>
    <w:rsid w:val="00ED1F9D"/>
    <w:rsid w:val="00EF6194"/>
    <w:rsid w:val="00F05A6B"/>
    <w:rsid w:val="00F137F0"/>
    <w:rsid w:val="00F1740B"/>
    <w:rsid w:val="00F3410C"/>
    <w:rsid w:val="00F4358A"/>
    <w:rsid w:val="00F70277"/>
    <w:rsid w:val="00F823DD"/>
    <w:rsid w:val="00F9177A"/>
    <w:rsid w:val="00FA55E6"/>
    <w:rsid w:val="00FC4151"/>
    <w:rsid w:val="00FD1094"/>
    <w:rsid w:val="00FF3377"/>
    <w:rsid w:val="00FF3B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70ac2e,#eab200,#21c529,#9f3,#6f3,#3c3"/>
      <o:colormenu v:ext="edit" fillcolor="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 w:type="paragraph" w:customStyle="1" w:styleId="Default">
    <w:name w:val="Default"/>
    <w:rsid w:val="00ED1F9D"/>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Standaard"/>
    <w:rsid w:val="004106F6"/>
    <w:pPr>
      <w:widowControl/>
      <w:suppressAutoHyphens w:val="0"/>
    </w:pPr>
    <w:rPr>
      <w:rFonts w:eastAsia="Times New Roman"/>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 w:type="paragraph" w:customStyle="1" w:styleId="Default">
    <w:name w:val="Default"/>
    <w:rsid w:val="00ED1F9D"/>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Standaard"/>
    <w:rsid w:val="004106F6"/>
    <w:pPr>
      <w:widowControl/>
      <w:suppressAutoHyphens w:val="0"/>
    </w:pPr>
    <w:rPr>
      <w:rFonts w:eastAsia="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 w:id="1299190608">
      <w:bodyDiv w:val="1"/>
      <w:marLeft w:val="0"/>
      <w:marRight w:val="0"/>
      <w:marTop w:val="0"/>
      <w:marBottom w:val="0"/>
      <w:divBdr>
        <w:top w:val="none" w:sz="0" w:space="0" w:color="auto"/>
        <w:left w:val="none" w:sz="0" w:space="0" w:color="auto"/>
        <w:bottom w:val="none" w:sz="0" w:space="0" w:color="auto"/>
        <w:right w:val="none" w:sz="0" w:space="0" w:color="auto"/>
      </w:divBdr>
      <w:divsChild>
        <w:div w:id="97259918">
          <w:marLeft w:val="0"/>
          <w:marRight w:val="0"/>
          <w:marTop w:val="0"/>
          <w:marBottom w:val="0"/>
          <w:divBdr>
            <w:top w:val="none" w:sz="0" w:space="0" w:color="auto"/>
            <w:left w:val="none" w:sz="0" w:space="0" w:color="auto"/>
            <w:bottom w:val="none" w:sz="0" w:space="0" w:color="auto"/>
            <w:right w:val="none" w:sz="0" w:space="0" w:color="auto"/>
          </w:divBdr>
        </w:div>
        <w:div w:id="1927492432">
          <w:marLeft w:val="0"/>
          <w:marRight w:val="0"/>
          <w:marTop w:val="0"/>
          <w:marBottom w:val="0"/>
          <w:divBdr>
            <w:top w:val="none" w:sz="0" w:space="0" w:color="auto"/>
            <w:left w:val="none" w:sz="0" w:space="0" w:color="auto"/>
            <w:bottom w:val="none" w:sz="0" w:space="0" w:color="auto"/>
            <w:right w:val="none" w:sz="0" w:space="0" w:color="auto"/>
          </w:divBdr>
        </w:div>
        <w:div w:id="157044123">
          <w:marLeft w:val="0"/>
          <w:marRight w:val="0"/>
          <w:marTop w:val="0"/>
          <w:marBottom w:val="0"/>
          <w:divBdr>
            <w:top w:val="none" w:sz="0" w:space="0" w:color="auto"/>
            <w:left w:val="none" w:sz="0" w:space="0" w:color="auto"/>
            <w:bottom w:val="none" w:sz="0" w:space="0" w:color="auto"/>
            <w:right w:val="none" w:sz="0" w:space="0" w:color="auto"/>
          </w:divBdr>
        </w:div>
        <w:div w:id="1350133587">
          <w:marLeft w:val="0"/>
          <w:marRight w:val="0"/>
          <w:marTop w:val="0"/>
          <w:marBottom w:val="0"/>
          <w:divBdr>
            <w:top w:val="none" w:sz="0" w:space="0" w:color="auto"/>
            <w:left w:val="none" w:sz="0" w:space="0" w:color="auto"/>
            <w:bottom w:val="none" w:sz="0" w:space="0" w:color="auto"/>
            <w:right w:val="none" w:sz="0" w:space="0" w:color="auto"/>
          </w:divBdr>
        </w:div>
        <w:div w:id="102961407">
          <w:marLeft w:val="0"/>
          <w:marRight w:val="0"/>
          <w:marTop w:val="0"/>
          <w:marBottom w:val="0"/>
          <w:divBdr>
            <w:top w:val="none" w:sz="0" w:space="0" w:color="auto"/>
            <w:left w:val="none" w:sz="0" w:space="0" w:color="auto"/>
            <w:bottom w:val="none" w:sz="0" w:space="0" w:color="auto"/>
            <w:right w:val="none" w:sz="0" w:space="0" w:color="auto"/>
          </w:divBdr>
        </w:div>
        <w:div w:id="155072127">
          <w:marLeft w:val="0"/>
          <w:marRight w:val="0"/>
          <w:marTop w:val="0"/>
          <w:marBottom w:val="0"/>
          <w:divBdr>
            <w:top w:val="none" w:sz="0" w:space="0" w:color="auto"/>
            <w:left w:val="none" w:sz="0" w:space="0" w:color="auto"/>
            <w:bottom w:val="none" w:sz="0" w:space="0" w:color="auto"/>
            <w:right w:val="none" w:sz="0" w:space="0" w:color="auto"/>
          </w:divBdr>
        </w:div>
        <w:div w:id="839613337">
          <w:marLeft w:val="0"/>
          <w:marRight w:val="0"/>
          <w:marTop w:val="0"/>
          <w:marBottom w:val="0"/>
          <w:divBdr>
            <w:top w:val="none" w:sz="0" w:space="0" w:color="auto"/>
            <w:left w:val="none" w:sz="0" w:space="0" w:color="auto"/>
            <w:bottom w:val="none" w:sz="0" w:space="0" w:color="auto"/>
            <w:right w:val="none" w:sz="0" w:space="0" w:color="auto"/>
          </w:divBdr>
        </w:div>
        <w:div w:id="1288586642">
          <w:marLeft w:val="0"/>
          <w:marRight w:val="0"/>
          <w:marTop w:val="0"/>
          <w:marBottom w:val="0"/>
          <w:divBdr>
            <w:top w:val="none" w:sz="0" w:space="0" w:color="auto"/>
            <w:left w:val="none" w:sz="0" w:space="0" w:color="auto"/>
            <w:bottom w:val="none" w:sz="0" w:space="0" w:color="auto"/>
            <w:right w:val="none" w:sz="0" w:space="0" w:color="auto"/>
          </w:divBdr>
        </w:div>
        <w:div w:id="427585162">
          <w:marLeft w:val="0"/>
          <w:marRight w:val="0"/>
          <w:marTop w:val="0"/>
          <w:marBottom w:val="0"/>
          <w:divBdr>
            <w:top w:val="none" w:sz="0" w:space="0" w:color="auto"/>
            <w:left w:val="none" w:sz="0" w:space="0" w:color="auto"/>
            <w:bottom w:val="none" w:sz="0" w:space="0" w:color="auto"/>
            <w:right w:val="none" w:sz="0" w:space="0" w:color="auto"/>
          </w:divBdr>
        </w:div>
        <w:div w:id="1085885500">
          <w:marLeft w:val="0"/>
          <w:marRight w:val="0"/>
          <w:marTop w:val="0"/>
          <w:marBottom w:val="0"/>
          <w:divBdr>
            <w:top w:val="none" w:sz="0" w:space="0" w:color="auto"/>
            <w:left w:val="none" w:sz="0" w:space="0" w:color="auto"/>
            <w:bottom w:val="none" w:sz="0" w:space="0" w:color="auto"/>
            <w:right w:val="none" w:sz="0" w:space="0" w:color="auto"/>
          </w:divBdr>
        </w:div>
        <w:div w:id="679283406">
          <w:marLeft w:val="0"/>
          <w:marRight w:val="0"/>
          <w:marTop w:val="0"/>
          <w:marBottom w:val="0"/>
          <w:divBdr>
            <w:top w:val="none" w:sz="0" w:space="0" w:color="auto"/>
            <w:left w:val="none" w:sz="0" w:space="0" w:color="auto"/>
            <w:bottom w:val="none" w:sz="0" w:space="0" w:color="auto"/>
            <w:right w:val="none" w:sz="0" w:space="0" w:color="auto"/>
          </w:divBdr>
        </w:div>
        <w:div w:id="333996561">
          <w:marLeft w:val="0"/>
          <w:marRight w:val="0"/>
          <w:marTop w:val="0"/>
          <w:marBottom w:val="0"/>
          <w:divBdr>
            <w:top w:val="none" w:sz="0" w:space="0" w:color="auto"/>
            <w:left w:val="none" w:sz="0" w:space="0" w:color="auto"/>
            <w:bottom w:val="none" w:sz="0" w:space="0" w:color="auto"/>
            <w:right w:val="none" w:sz="0" w:space="0" w:color="auto"/>
          </w:divBdr>
        </w:div>
        <w:div w:id="1382902643">
          <w:marLeft w:val="0"/>
          <w:marRight w:val="0"/>
          <w:marTop w:val="0"/>
          <w:marBottom w:val="0"/>
          <w:divBdr>
            <w:top w:val="none" w:sz="0" w:space="0" w:color="auto"/>
            <w:left w:val="none" w:sz="0" w:space="0" w:color="auto"/>
            <w:bottom w:val="none" w:sz="0" w:space="0" w:color="auto"/>
            <w:right w:val="none" w:sz="0" w:space="0" w:color="auto"/>
          </w:divBdr>
        </w:div>
        <w:div w:id="1215115832">
          <w:marLeft w:val="0"/>
          <w:marRight w:val="0"/>
          <w:marTop w:val="0"/>
          <w:marBottom w:val="0"/>
          <w:divBdr>
            <w:top w:val="none" w:sz="0" w:space="0" w:color="auto"/>
            <w:left w:val="none" w:sz="0" w:space="0" w:color="auto"/>
            <w:bottom w:val="none" w:sz="0" w:space="0" w:color="auto"/>
            <w:right w:val="none" w:sz="0" w:space="0" w:color="auto"/>
          </w:divBdr>
        </w:div>
        <w:div w:id="934944747">
          <w:marLeft w:val="0"/>
          <w:marRight w:val="0"/>
          <w:marTop w:val="0"/>
          <w:marBottom w:val="0"/>
          <w:divBdr>
            <w:top w:val="none" w:sz="0" w:space="0" w:color="auto"/>
            <w:left w:val="none" w:sz="0" w:space="0" w:color="auto"/>
            <w:bottom w:val="none" w:sz="0" w:space="0" w:color="auto"/>
            <w:right w:val="none" w:sz="0" w:space="0" w:color="auto"/>
          </w:divBdr>
        </w:div>
        <w:div w:id="461116101">
          <w:marLeft w:val="0"/>
          <w:marRight w:val="0"/>
          <w:marTop w:val="0"/>
          <w:marBottom w:val="0"/>
          <w:divBdr>
            <w:top w:val="none" w:sz="0" w:space="0" w:color="auto"/>
            <w:left w:val="none" w:sz="0" w:space="0" w:color="auto"/>
            <w:bottom w:val="none" w:sz="0" w:space="0" w:color="auto"/>
            <w:right w:val="none" w:sz="0" w:space="0" w:color="auto"/>
          </w:divBdr>
        </w:div>
        <w:div w:id="623657121">
          <w:marLeft w:val="0"/>
          <w:marRight w:val="0"/>
          <w:marTop w:val="0"/>
          <w:marBottom w:val="0"/>
          <w:divBdr>
            <w:top w:val="none" w:sz="0" w:space="0" w:color="auto"/>
            <w:left w:val="none" w:sz="0" w:space="0" w:color="auto"/>
            <w:bottom w:val="none" w:sz="0" w:space="0" w:color="auto"/>
            <w:right w:val="none" w:sz="0" w:space="0" w:color="auto"/>
          </w:divBdr>
        </w:div>
        <w:div w:id="2065442376">
          <w:marLeft w:val="0"/>
          <w:marRight w:val="0"/>
          <w:marTop w:val="0"/>
          <w:marBottom w:val="0"/>
          <w:divBdr>
            <w:top w:val="none" w:sz="0" w:space="0" w:color="auto"/>
            <w:left w:val="none" w:sz="0" w:space="0" w:color="auto"/>
            <w:bottom w:val="none" w:sz="0" w:space="0" w:color="auto"/>
            <w:right w:val="none" w:sz="0" w:space="0" w:color="auto"/>
          </w:divBdr>
        </w:div>
        <w:div w:id="830213224">
          <w:marLeft w:val="0"/>
          <w:marRight w:val="0"/>
          <w:marTop w:val="0"/>
          <w:marBottom w:val="0"/>
          <w:divBdr>
            <w:top w:val="none" w:sz="0" w:space="0" w:color="auto"/>
            <w:left w:val="none" w:sz="0" w:space="0" w:color="auto"/>
            <w:bottom w:val="none" w:sz="0" w:space="0" w:color="auto"/>
            <w:right w:val="none" w:sz="0" w:space="0" w:color="auto"/>
          </w:divBdr>
        </w:div>
        <w:div w:id="271941433">
          <w:marLeft w:val="0"/>
          <w:marRight w:val="0"/>
          <w:marTop w:val="0"/>
          <w:marBottom w:val="0"/>
          <w:divBdr>
            <w:top w:val="none" w:sz="0" w:space="0" w:color="auto"/>
            <w:left w:val="none" w:sz="0" w:space="0" w:color="auto"/>
            <w:bottom w:val="none" w:sz="0" w:space="0" w:color="auto"/>
            <w:right w:val="none" w:sz="0" w:space="0" w:color="auto"/>
          </w:divBdr>
        </w:div>
        <w:div w:id="1562908725">
          <w:marLeft w:val="0"/>
          <w:marRight w:val="0"/>
          <w:marTop w:val="0"/>
          <w:marBottom w:val="0"/>
          <w:divBdr>
            <w:top w:val="none" w:sz="0" w:space="0" w:color="auto"/>
            <w:left w:val="none" w:sz="0" w:space="0" w:color="auto"/>
            <w:bottom w:val="none" w:sz="0" w:space="0" w:color="auto"/>
            <w:right w:val="none" w:sz="0" w:space="0" w:color="auto"/>
          </w:divBdr>
        </w:div>
        <w:div w:id="858276838">
          <w:marLeft w:val="0"/>
          <w:marRight w:val="0"/>
          <w:marTop w:val="0"/>
          <w:marBottom w:val="0"/>
          <w:divBdr>
            <w:top w:val="none" w:sz="0" w:space="0" w:color="auto"/>
            <w:left w:val="none" w:sz="0" w:space="0" w:color="auto"/>
            <w:bottom w:val="none" w:sz="0" w:space="0" w:color="auto"/>
            <w:right w:val="none" w:sz="0" w:space="0" w:color="auto"/>
          </w:divBdr>
        </w:div>
        <w:div w:id="1622685120">
          <w:marLeft w:val="0"/>
          <w:marRight w:val="0"/>
          <w:marTop w:val="0"/>
          <w:marBottom w:val="0"/>
          <w:divBdr>
            <w:top w:val="none" w:sz="0" w:space="0" w:color="auto"/>
            <w:left w:val="none" w:sz="0" w:space="0" w:color="auto"/>
            <w:bottom w:val="none" w:sz="0" w:space="0" w:color="auto"/>
            <w:right w:val="none" w:sz="0" w:space="0" w:color="auto"/>
          </w:divBdr>
        </w:div>
        <w:div w:id="460272994">
          <w:marLeft w:val="0"/>
          <w:marRight w:val="0"/>
          <w:marTop w:val="0"/>
          <w:marBottom w:val="0"/>
          <w:divBdr>
            <w:top w:val="none" w:sz="0" w:space="0" w:color="auto"/>
            <w:left w:val="none" w:sz="0" w:space="0" w:color="auto"/>
            <w:bottom w:val="none" w:sz="0" w:space="0" w:color="auto"/>
            <w:right w:val="none" w:sz="0" w:space="0" w:color="auto"/>
          </w:divBdr>
        </w:div>
        <w:div w:id="366181752">
          <w:marLeft w:val="0"/>
          <w:marRight w:val="0"/>
          <w:marTop w:val="0"/>
          <w:marBottom w:val="0"/>
          <w:divBdr>
            <w:top w:val="none" w:sz="0" w:space="0" w:color="auto"/>
            <w:left w:val="none" w:sz="0" w:space="0" w:color="auto"/>
            <w:bottom w:val="none" w:sz="0" w:space="0" w:color="auto"/>
            <w:right w:val="none" w:sz="0" w:space="0" w:color="auto"/>
          </w:divBdr>
        </w:div>
        <w:div w:id="2719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s://picasaweb.google.com/118212263670910629587/Week162014201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youtube.com/watch?v=pna6Q85GekY" TargetMode="External"/><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hyperlink" Target="mailto:kleuter3@reuzenhuis.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81DBA-E900-4038-BB3F-E4C744D91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1375</Words>
  <Characters>7563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8</cp:revision>
  <cp:lastPrinted>2014-09-13T18:26:00Z</cp:lastPrinted>
  <dcterms:created xsi:type="dcterms:W3CDTF">2015-01-05T16:42:00Z</dcterms:created>
  <dcterms:modified xsi:type="dcterms:W3CDTF">2015-01-11T17:02:00Z</dcterms:modified>
</cp:coreProperties>
</file>